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C9" w:rsidRPr="00463207" w:rsidRDefault="00E008C9" w:rsidP="00304F0D">
      <w:pPr>
        <w:pStyle w:val="leftcol"/>
        <w:rPr>
          <w:rStyle w:val="Strong"/>
          <w:lang w:val="en-US"/>
        </w:rPr>
      </w:pPr>
      <w:bookmarkStart w:id="0" w:name="_GoBack"/>
      <w:bookmarkEnd w:id="0"/>
    </w:p>
    <w:p w:rsidR="00D36FB0" w:rsidRPr="00D36FB0" w:rsidRDefault="00D36FB0" w:rsidP="00D36FB0">
      <w:pPr>
        <w:pStyle w:val="leftcol"/>
        <w:ind w:left="720" w:firstLine="720"/>
        <w:rPr>
          <w:rStyle w:val="Strong"/>
          <w:lang w:val="en-US"/>
        </w:rPr>
      </w:pPr>
      <w:r w:rsidRPr="00D36FB0">
        <w:rPr>
          <w:rStyle w:val="Strong"/>
          <w:lang w:val="en-US"/>
        </w:rPr>
        <w:t xml:space="preserve">          </w:t>
      </w:r>
      <w:r w:rsidR="003D6061" w:rsidRPr="00E008C9">
        <w:rPr>
          <w:rStyle w:val="Strong"/>
          <w:lang w:val="en-US"/>
        </w:rPr>
        <w:t>Dr</w:t>
      </w:r>
      <w:r w:rsidR="003D6061" w:rsidRPr="00D36FB0">
        <w:rPr>
          <w:rStyle w:val="Strong"/>
          <w:lang w:val="en-US"/>
        </w:rPr>
        <w:t xml:space="preserve"> </w:t>
      </w:r>
      <w:r w:rsidR="003D6061" w:rsidRPr="00E008C9">
        <w:rPr>
          <w:rStyle w:val="Strong"/>
        </w:rPr>
        <w:t>ΑΦΡΟΔΙΤΗ</w:t>
      </w:r>
      <w:r w:rsidR="003D6061" w:rsidRPr="00D36FB0">
        <w:rPr>
          <w:rStyle w:val="Strong"/>
          <w:lang w:val="en-US"/>
        </w:rPr>
        <w:t xml:space="preserve"> </w:t>
      </w:r>
      <w:r w:rsidR="003D6061" w:rsidRPr="00E008C9">
        <w:rPr>
          <w:rStyle w:val="Strong"/>
        </w:rPr>
        <w:t>ΤΖΙΦΑ</w:t>
      </w:r>
      <w:r w:rsidR="003D6061" w:rsidRPr="00D36FB0">
        <w:rPr>
          <w:rStyle w:val="Strong"/>
          <w:lang w:val="en-US"/>
        </w:rPr>
        <w:t xml:space="preserve">, </w:t>
      </w:r>
      <w:r w:rsidR="0068454D" w:rsidRPr="00E008C9">
        <w:rPr>
          <w:rStyle w:val="Strong"/>
          <w:lang w:val="en-US"/>
        </w:rPr>
        <w:t>MD</w:t>
      </w:r>
      <w:r w:rsidR="0068454D" w:rsidRPr="00D36FB0">
        <w:rPr>
          <w:rStyle w:val="Strong"/>
          <w:lang w:val="en-US"/>
        </w:rPr>
        <w:t xml:space="preserve">, </w:t>
      </w:r>
      <w:r>
        <w:rPr>
          <w:rStyle w:val="Strong"/>
          <w:lang w:val="en-US"/>
        </w:rPr>
        <w:t xml:space="preserve">PhD, </w:t>
      </w:r>
      <w:r w:rsidR="003D6061" w:rsidRPr="00E008C9">
        <w:rPr>
          <w:rStyle w:val="Strong"/>
          <w:lang w:val="en-US"/>
        </w:rPr>
        <w:t>FRCPC</w:t>
      </w:r>
      <w:r w:rsidR="00297D5C">
        <w:rPr>
          <w:rStyle w:val="Strong"/>
        </w:rPr>
        <w:t>Η</w:t>
      </w:r>
    </w:p>
    <w:p w:rsidR="003D6061" w:rsidRPr="00D36FB0" w:rsidRDefault="00297D5C" w:rsidP="00D36FB0">
      <w:pPr>
        <w:pStyle w:val="leftcol"/>
        <w:ind w:left="720" w:firstLine="720"/>
        <w:rPr>
          <w:rStyle w:val="Strong"/>
        </w:rPr>
      </w:pPr>
      <w:r w:rsidRPr="00297D5C">
        <w:rPr>
          <w:rStyle w:val="Strong"/>
          <w:b w:val="0"/>
          <w:bCs w:val="0"/>
          <w:sz w:val="21"/>
          <w:szCs w:val="21"/>
        </w:rPr>
        <w:t>Διευθύντρια Παιδοκαρδιολογίας και Συγγενών Καρδιοπαθειών Ενηλίκων</w:t>
      </w:r>
    </w:p>
    <w:p w:rsidR="00DA3828" w:rsidRPr="00DA3828" w:rsidRDefault="00297D5C" w:rsidP="00C86B39">
      <w:pPr>
        <w:pStyle w:val="leftcol"/>
        <w:rPr>
          <w:rStyle w:val="Strong"/>
          <w:b w:val="0"/>
          <w:bCs w:val="0"/>
          <w:i/>
          <w:iCs/>
          <w:sz w:val="18"/>
          <w:szCs w:val="18"/>
        </w:rPr>
      </w:pPr>
      <w:r w:rsidRPr="00297D5C">
        <w:rPr>
          <w:rStyle w:val="Strong"/>
          <w:b w:val="0"/>
          <w:bCs w:val="0"/>
          <w:i/>
          <w:iCs/>
          <w:sz w:val="18"/>
          <w:szCs w:val="18"/>
        </w:rPr>
        <w:t>τ. Πρόεδρος Ομάδας Εργασίας Βαλβιδοπαθειών, Συγγενών Καρδιοπαθειών και Πνευμονικής Υπέρτασης, Ελληνική Καρδιολογική Εταιρε</w:t>
      </w:r>
      <w:r w:rsidR="00DA3828">
        <w:rPr>
          <w:rStyle w:val="Strong"/>
          <w:b w:val="0"/>
          <w:bCs w:val="0"/>
          <w:i/>
          <w:iCs/>
          <w:sz w:val="18"/>
          <w:szCs w:val="18"/>
        </w:rPr>
        <w:t>ία</w:t>
      </w:r>
      <w:r w:rsidR="00DA3828">
        <w:rPr>
          <w:rStyle w:val="Strong"/>
          <w:b w:val="0"/>
          <w:bCs w:val="0"/>
          <w:sz w:val="18"/>
          <w:szCs w:val="18"/>
        </w:rPr>
        <w:tab/>
      </w:r>
      <w:r w:rsidR="00DA3828">
        <w:rPr>
          <w:rStyle w:val="Strong"/>
          <w:b w:val="0"/>
          <w:bCs w:val="0"/>
          <w:sz w:val="18"/>
          <w:szCs w:val="18"/>
        </w:rPr>
        <w:tab/>
      </w:r>
      <w:r w:rsidR="00DA3828">
        <w:rPr>
          <w:rStyle w:val="Strong"/>
          <w:b w:val="0"/>
          <w:bCs w:val="0"/>
          <w:sz w:val="18"/>
          <w:szCs w:val="18"/>
        </w:rPr>
        <w:tab/>
      </w:r>
      <w:r w:rsidR="00DA3828">
        <w:rPr>
          <w:rStyle w:val="Strong"/>
          <w:b w:val="0"/>
          <w:bCs w:val="0"/>
          <w:sz w:val="18"/>
          <w:szCs w:val="18"/>
        </w:rPr>
        <w:tab/>
      </w:r>
      <w:r w:rsidR="00DA3828">
        <w:rPr>
          <w:rStyle w:val="Strong"/>
          <w:b w:val="0"/>
          <w:bCs w:val="0"/>
          <w:sz w:val="18"/>
          <w:szCs w:val="18"/>
        </w:rPr>
        <w:tab/>
      </w:r>
    </w:p>
    <w:p w:rsidR="00063BEA" w:rsidRPr="006F5AC8" w:rsidRDefault="00DA3828" w:rsidP="00DB56F8">
      <w:pPr>
        <w:pStyle w:val="leftcol"/>
        <w:rPr>
          <w:sz w:val="18"/>
          <w:szCs w:val="18"/>
        </w:rPr>
      </w:pPr>
      <w:r>
        <w:rPr>
          <w:noProof/>
          <w:sz w:val="18"/>
          <w:szCs w:val="18"/>
          <w:lang w:val="en-US" w:eastAsia="en-US"/>
        </w:rPr>
        <w:drawing>
          <wp:inline distT="0" distB="0" distL="0" distR="0" wp14:anchorId="4B8AD38A" wp14:editId="27E23A5D">
            <wp:extent cx="923660" cy="1307123"/>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936195" cy="1324862"/>
                    </a:xfrm>
                    <a:prstGeom prst="rect">
                      <a:avLst/>
                    </a:prstGeom>
                  </pic:spPr>
                </pic:pic>
              </a:graphicData>
            </a:graphic>
          </wp:inline>
        </w:drawing>
      </w:r>
    </w:p>
    <w:p w:rsidR="00C86B39" w:rsidRPr="006F5AC8" w:rsidRDefault="00C86B39" w:rsidP="00063BEA">
      <w:pPr>
        <w:rPr>
          <w:sz w:val="18"/>
          <w:szCs w:val="18"/>
          <w:lang w:val="el-GR"/>
        </w:rPr>
      </w:pPr>
    </w:p>
    <w:p w:rsidR="006D3180" w:rsidRPr="006F5AC8" w:rsidRDefault="008138C5" w:rsidP="006D3180">
      <w:pPr>
        <w:pStyle w:val="Heading4"/>
        <w:rPr>
          <w:b/>
          <w:sz w:val="18"/>
          <w:szCs w:val="18"/>
          <w:lang w:val="el-GR"/>
        </w:rPr>
      </w:pPr>
      <w:r>
        <w:rPr>
          <w:b/>
          <w:sz w:val="18"/>
          <w:szCs w:val="18"/>
          <w:lang w:val="el-GR"/>
        </w:rPr>
        <w:t>ΠΑΝΕΠΙΣΤΗΜΙΑΚΗ ΕΚΠΑΙΔΕΥΣΗ ΚΑΙ ΤΙΤΛΟΙ ΕΙΔΙΚΟΤΗΤΑΣ</w:t>
      </w:r>
    </w:p>
    <w:p w:rsidR="006D3180" w:rsidRPr="006F5AC8" w:rsidRDefault="006D3180" w:rsidP="006D3180">
      <w:pPr>
        <w:rPr>
          <w:b/>
          <w:sz w:val="18"/>
          <w:szCs w:val="18"/>
          <w:lang w:val="el-GR"/>
        </w:rPr>
      </w:pPr>
    </w:p>
    <w:p w:rsidR="006D3180" w:rsidRPr="006F5AC8" w:rsidRDefault="00C86B39" w:rsidP="006D3180">
      <w:pPr>
        <w:numPr>
          <w:ilvl w:val="0"/>
          <w:numId w:val="2"/>
        </w:numPr>
        <w:rPr>
          <w:sz w:val="18"/>
          <w:szCs w:val="18"/>
          <w:lang w:val="el-GR"/>
        </w:rPr>
      </w:pPr>
      <w:r w:rsidRPr="006F5AC8">
        <w:rPr>
          <w:b/>
          <w:bCs/>
          <w:sz w:val="18"/>
          <w:szCs w:val="18"/>
          <w:lang w:val="el-GR"/>
        </w:rPr>
        <w:t>1995:</w:t>
      </w:r>
      <w:r w:rsidRPr="006F5AC8">
        <w:rPr>
          <w:sz w:val="18"/>
          <w:szCs w:val="18"/>
          <w:lang w:val="el-GR"/>
        </w:rPr>
        <w:t xml:space="preserve"> </w:t>
      </w:r>
      <w:r w:rsidR="006D3180" w:rsidRPr="006F5AC8">
        <w:rPr>
          <w:sz w:val="18"/>
          <w:szCs w:val="18"/>
          <w:lang w:val="el-GR"/>
        </w:rPr>
        <w:t>Πτυχίο Ιατρικής Πανεπιστημίου Αθηνών</w:t>
      </w:r>
    </w:p>
    <w:p w:rsidR="00C86B39" w:rsidRPr="006F5AC8" w:rsidRDefault="00C86B39" w:rsidP="00C86B39">
      <w:pPr>
        <w:numPr>
          <w:ilvl w:val="0"/>
          <w:numId w:val="2"/>
        </w:numPr>
        <w:rPr>
          <w:sz w:val="18"/>
          <w:szCs w:val="18"/>
          <w:lang w:val="el-GR"/>
        </w:rPr>
      </w:pPr>
      <w:r w:rsidRPr="006F5AC8">
        <w:rPr>
          <w:b/>
          <w:bCs/>
          <w:sz w:val="18"/>
          <w:szCs w:val="18"/>
          <w:lang w:val="el-GR"/>
        </w:rPr>
        <w:t>2000:</w:t>
      </w:r>
      <w:r w:rsidRPr="006F5AC8">
        <w:rPr>
          <w:sz w:val="18"/>
          <w:szCs w:val="18"/>
          <w:lang w:val="el-GR"/>
        </w:rPr>
        <w:t xml:space="preserve"> </w:t>
      </w:r>
      <w:r w:rsidR="00796FD8" w:rsidRPr="006F5AC8">
        <w:rPr>
          <w:sz w:val="18"/>
          <w:szCs w:val="18"/>
          <w:lang w:val="el-GR"/>
        </w:rPr>
        <w:t xml:space="preserve">Ολοκλήρωση ειδικότητας ΠΑΙΔΙΑΤΡΙΚΗΣ στην Μεγάλη Βρετανία, Εισαγωγή ως </w:t>
      </w:r>
      <w:r w:rsidRPr="006F5AC8">
        <w:rPr>
          <w:sz w:val="18"/>
          <w:szCs w:val="18"/>
          <w:lang w:val="el-GR"/>
        </w:rPr>
        <w:t xml:space="preserve">Μέλος </w:t>
      </w:r>
      <w:r w:rsidR="00796FD8" w:rsidRPr="006F5AC8">
        <w:rPr>
          <w:sz w:val="18"/>
          <w:szCs w:val="18"/>
          <w:lang w:val="el-GR"/>
        </w:rPr>
        <w:t>στο</w:t>
      </w:r>
      <w:r w:rsidRPr="006F5AC8">
        <w:rPr>
          <w:sz w:val="18"/>
          <w:szCs w:val="18"/>
          <w:lang w:val="el-GR"/>
        </w:rPr>
        <w:t xml:space="preserve"> Βασιλικ</w:t>
      </w:r>
      <w:r w:rsidR="00796FD8" w:rsidRPr="006F5AC8">
        <w:rPr>
          <w:sz w:val="18"/>
          <w:szCs w:val="18"/>
          <w:lang w:val="el-GR"/>
        </w:rPr>
        <w:t>ό</w:t>
      </w:r>
      <w:r w:rsidRPr="006F5AC8">
        <w:rPr>
          <w:sz w:val="18"/>
          <w:szCs w:val="18"/>
          <w:lang w:val="el-GR"/>
        </w:rPr>
        <w:t xml:space="preserve"> Κολλ</w:t>
      </w:r>
      <w:r w:rsidR="00796FD8" w:rsidRPr="006F5AC8">
        <w:rPr>
          <w:sz w:val="18"/>
          <w:szCs w:val="18"/>
          <w:lang w:val="el-GR"/>
        </w:rPr>
        <w:t>έγιο</w:t>
      </w:r>
      <w:r w:rsidRPr="006F5AC8">
        <w:rPr>
          <w:sz w:val="18"/>
          <w:szCs w:val="18"/>
          <w:lang w:val="el-GR"/>
        </w:rPr>
        <w:t xml:space="preserve"> Παιδιάτρων </w:t>
      </w:r>
      <w:r w:rsidR="00796FD8" w:rsidRPr="006F5AC8">
        <w:rPr>
          <w:sz w:val="18"/>
          <w:szCs w:val="18"/>
          <w:lang w:val="el-GR"/>
        </w:rPr>
        <w:t xml:space="preserve">κατόπιν εξετάσεων </w:t>
      </w:r>
      <w:r w:rsidRPr="006F5AC8">
        <w:rPr>
          <w:sz w:val="18"/>
          <w:szCs w:val="18"/>
          <w:lang w:val="el-GR"/>
        </w:rPr>
        <w:t>(</w:t>
      </w:r>
      <w:r w:rsidRPr="006F5AC8">
        <w:rPr>
          <w:sz w:val="18"/>
          <w:szCs w:val="18"/>
        </w:rPr>
        <w:t>MRCPCH</w:t>
      </w:r>
      <w:r w:rsidRPr="006F5AC8">
        <w:rPr>
          <w:sz w:val="18"/>
          <w:szCs w:val="18"/>
          <w:lang w:val="el-GR"/>
        </w:rPr>
        <w:t xml:space="preserve">), </w:t>
      </w:r>
      <w:r w:rsidRPr="006F5AC8">
        <w:rPr>
          <w:sz w:val="18"/>
          <w:szCs w:val="18"/>
        </w:rPr>
        <w:t>London</w:t>
      </w:r>
      <w:r w:rsidRPr="006F5AC8">
        <w:rPr>
          <w:sz w:val="18"/>
          <w:szCs w:val="18"/>
          <w:lang w:val="el-GR"/>
        </w:rPr>
        <w:t xml:space="preserve">, </w:t>
      </w:r>
      <w:r w:rsidRPr="006F5AC8">
        <w:rPr>
          <w:sz w:val="18"/>
          <w:szCs w:val="18"/>
        </w:rPr>
        <w:t>UK</w:t>
      </w:r>
      <w:r w:rsidRPr="006F5AC8">
        <w:rPr>
          <w:sz w:val="18"/>
          <w:szCs w:val="18"/>
          <w:lang w:val="el-GR"/>
        </w:rPr>
        <w:t xml:space="preserve">, </w:t>
      </w:r>
      <w:r w:rsidR="00796FD8" w:rsidRPr="006F5AC8">
        <w:rPr>
          <w:sz w:val="18"/>
          <w:szCs w:val="18"/>
          <w:lang w:val="el-GR"/>
        </w:rPr>
        <w:t>ανακηρύχθηκε σε</w:t>
      </w:r>
      <w:r w:rsidRPr="006F5AC8">
        <w:rPr>
          <w:sz w:val="18"/>
          <w:szCs w:val="18"/>
          <w:lang w:val="el-GR"/>
        </w:rPr>
        <w:t xml:space="preserve"> </w:t>
      </w:r>
      <w:r w:rsidRPr="006F5AC8">
        <w:rPr>
          <w:sz w:val="18"/>
          <w:szCs w:val="18"/>
        </w:rPr>
        <w:t>Fellow</w:t>
      </w:r>
      <w:r w:rsidR="00796FD8" w:rsidRPr="006F5AC8">
        <w:rPr>
          <w:sz w:val="18"/>
          <w:szCs w:val="18"/>
          <w:lang w:val="el-GR"/>
        </w:rPr>
        <w:t xml:space="preserve"> το </w:t>
      </w:r>
      <w:r w:rsidRPr="006F5AC8">
        <w:rPr>
          <w:sz w:val="18"/>
          <w:szCs w:val="18"/>
          <w:lang w:val="el-GR"/>
        </w:rPr>
        <w:t>2010</w:t>
      </w:r>
    </w:p>
    <w:p w:rsidR="00C86B39" w:rsidRPr="006F5AC8" w:rsidRDefault="00C86B39" w:rsidP="00C86B39">
      <w:pPr>
        <w:numPr>
          <w:ilvl w:val="0"/>
          <w:numId w:val="2"/>
        </w:numPr>
        <w:rPr>
          <w:sz w:val="18"/>
          <w:szCs w:val="18"/>
          <w:lang w:val="el-GR"/>
        </w:rPr>
      </w:pPr>
      <w:r w:rsidRPr="006F5AC8">
        <w:rPr>
          <w:b/>
          <w:sz w:val="18"/>
          <w:szCs w:val="18"/>
          <w:lang w:val="el-GR"/>
        </w:rPr>
        <w:t>2001:</w:t>
      </w:r>
      <w:r w:rsidRPr="006F5AC8">
        <w:rPr>
          <w:bCs/>
          <w:sz w:val="18"/>
          <w:szCs w:val="18"/>
          <w:lang w:val="el-GR"/>
        </w:rPr>
        <w:t xml:space="preserve"> Μεταπτυχιακό Δίπλωμα Παιδιατρικής Καρδιολογίας, </w:t>
      </w:r>
      <w:r w:rsidRPr="006F5AC8">
        <w:rPr>
          <w:sz w:val="18"/>
          <w:szCs w:val="18"/>
          <w:lang w:val="en-GB"/>
        </w:rPr>
        <w:t>University</w:t>
      </w:r>
      <w:r w:rsidRPr="006F5AC8">
        <w:rPr>
          <w:sz w:val="18"/>
          <w:szCs w:val="18"/>
          <w:lang w:val="el-GR"/>
        </w:rPr>
        <w:t xml:space="preserve"> </w:t>
      </w:r>
      <w:r w:rsidRPr="006F5AC8">
        <w:rPr>
          <w:sz w:val="18"/>
          <w:szCs w:val="18"/>
          <w:lang w:val="en-GB"/>
        </w:rPr>
        <w:t>of</w:t>
      </w:r>
      <w:r w:rsidRPr="006F5AC8">
        <w:rPr>
          <w:sz w:val="18"/>
          <w:szCs w:val="18"/>
          <w:lang w:val="el-GR"/>
        </w:rPr>
        <w:t xml:space="preserve"> </w:t>
      </w:r>
      <w:r w:rsidRPr="006F5AC8">
        <w:rPr>
          <w:sz w:val="18"/>
          <w:szCs w:val="18"/>
          <w:lang w:val="en-GB"/>
        </w:rPr>
        <w:t>London</w:t>
      </w:r>
      <w:r w:rsidRPr="006F5AC8">
        <w:rPr>
          <w:sz w:val="18"/>
          <w:szCs w:val="18"/>
          <w:lang w:val="el-GR"/>
        </w:rPr>
        <w:t>, Ιούνιος 2001</w:t>
      </w:r>
    </w:p>
    <w:p w:rsidR="00C86B39" w:rsidRPr="006F5AC8" w:rsidRDefault="00C86B39" w:rsidP="00C86B39">
      <w:pPr>
        <w:numPr>
          <w:ilvl w:val="0"/>
          <w:numId w:val="2"/>
        </w:numPr>
        <w:rPr>
          <w:sz w:val="18"/>
          <w:szCs w:val="18"/>
          <w:lang w:val="el-GR"/>
        </w:rPr>
      </w:pPr>
      <w:r w:rsidRPr="006F5AC8">
        <w:rPr>
          <w:b/>
          <w:sz w:val="18"/>
          <w:szCs w:val="18"/>
          <w:lang w:val="el-GR"/>
        </w:rPr>
        <w:t>2002:</w:t>
      </w:r>
      <w:r w:rsidRPr="006F5AC8">
        <w:rPr>
          <w:bCs/>
          <w:sz w:val="18"/>
          <w:szCs w:val="18"/>
          <w:lang w:val="el-GR"/>
        </w:rPr>
        <w:t xml:space="preserve"> </w:t>
      </w:r>
      <w:r w:rsidR="005F3B30">
        <w:rPr>
          <w:bCs/>
          <w:sz w:val="18"/>
          <w:szCs w:val="18"/>
          <w:lang w:val="el-GR"/>
        </w:rPr>
        <w:t>Λήψη ε</w:t>
      </w:r>
      <w:r w:rsidRPr="006F5AC8">
        <w:rPr>
          <w:bCs/>
          <w:sz w:val="18"/>
          <w:szCs w:val="18"/>
          <w:lang w:val="el-GR"/>
        </w:rPr>
        <w:t>ιδικότητα</w:t>
      </w:r>
      <w:r w:rsidR="005F3B30">
        <w:rPr>
          <w:bCs/>
          <w:sz w:val="18"/>
          <w:szCs w:val="18"/>
          <w:lang w:val="el-GR"/>
        </w:rPr>
        <w:t>ς</w:t>
      </w:r>
      <w:r w:rsidRPr="006F5AC8">
        <w:rPr>
          <w:bCs/>
          <w:sz w:val="18"/>
          <w:szCs w:val="18"/>
          <w:lang w:val="el-GR"/>
        </w:rPr>
        <w:t xml:space="preserve"> ΠΑΙΔΙΑΤΡΙΚΗΣ</w:t>
      </w:r>
      <w:r w:rsidRPr="006F5AC8">
        <w:rPr>
          <w:sz w:val="18"/>
          <w:szCs w:val="18"/>
          <w:lang w:val="el-GR"/>
        </w:rPr>
        <w:t xml:space="preserve">, </w:t>
      </w:r>
      <w:r w:rsidRPr="006F5AC8">
        <w:rPr>
          <w:sz w:val="18"/>
          <w:szCs w:val="18"/>
          <w:lang w:val="en-GB"/>
        </w:rPr>
        <w:t>A</w:t>
      </w:r>
      <w:r w:rsidRPr="006F5AC8">
        <w:rPr>
          <w:sz w:val="18"/>
          <w:szCs w:val="18"/>
          <w:lang w:val="el-GR"/>
        </w:rPr>
        <w:t xml:space="preserve">θήνα </w:t>
      </w:r>
    </w:p>
    <w:p w:rsidR="00C86B39" w:rsidRPr="006F5AC8" w:rsidRDefault="00F96D27" w:rsidP="00C86B39">
      <w:pPr>
        <w:numPr>
          <w:ilvl w:val="0"/>
          <w:numId w:val="2"/>
        </w:numPr>
        <w:rPr>
          <w:sz w:val="18"/>
          <w:szCs w:val="18"/>
          <w:lang w:val="el-GR"/>
        </w:rPr>
      </w:pPr>
      <w:r w:rsidRPr="006F5AC8">
        <w:rPr>
          <w:b/>
          <w:sz w:val="18"/>
          <w:szCs w:val="18"/>
          <w:lang w:val="el-GR"/>
        </w:rPr>
        <w:t>2003-</w:t>
      </w:r>
      <w:r w:rsidR="00C86B39" w:rsidRPr="006F5AC8">
        <w:rPr>
          <w:b/>
          <w:sz w:val="18"/>
          <w:szCs w:val="18"/>
          <w:lang w:val="el-GR"/>
        </w:rPr>
        <w:t>2008:</w:t>
      </w:r>
      <w:r w:rsidR="00C86B39" w:rsidRPr="006F5AC8">
        <w:rPr>
          <w:bCs/>
          <w:sz w:val="18"/>
          <w:szCs w:val="18"/>
          <w:lang w:val="el-GR"/>
        </w:rPr>
        <w:t xml:space="preserve"> </w:t>
      </w:r>
      <w:r w:rsidR="005F3B30">
        <w:rPr>
          <w:bCs/>
          <w:sz w:val="18"/>
          <w:szCs w:val="18"/>
          <w:lang w:val="el-GR"/>
        </w:rPr>
        <w:t>Λήψη ε</w:t>
      </w:r>
      <w:r w:rsidR="00C86B39" w:rsidRPr="006F5AC8">
        <w:rPr>
          <w:bCs/>
          <w:sz w:val="18"/>
          <w:szCs w:val="18"/>
          <w:lang w:val="el-GR"/>
        </w:rPr>
        <w:t>ξειδίκευση</w:t>
      </w:r>
      <w:r w:rsidR="005F3B30">
        <w:rPr>
          <w:bCs/>
          <w:sz w:val="18"/>
          <w:szCs w:val="18"/>
          <w:lang w:val="el-GR"/>
        </w:rPr>
        <w:t>ς</w:t>
      </w:r>
      <w:r w:rsidR="00C86B39" w:rsidRPr="006F5AC8">
        <w:rPr>
          <w:bCs/>
          <w:sz w:val="18"/>
          <w:szCs w:val="18"/>
          <w:lang w:val="el-GR"/>
        </w:rPr>
        <w:t xml:space="preserve"> </w:t>
      </w:r>
      <w:r w:rsidR="005F3B30">
        <w:rPr>
          <w:bCs/>
          <w:sz w:val="18"/>
          <w:szCs w:val="18"/>
          <w:lang w:val="el-GR"/>
        </w:rPr>
        <w:t xml:space="preserve">στην </w:t>
      </w:r>
      <w:r w:rsidR="00C86B39" w:rsidRPr="006F5AC8">
        <w:rPr>
          <w:sz w:val="18"/>
          <w:szCs w:val="18"/>
          <w:lang w:val="el-GR"/>
        </w:rPr>
        <w:t xml:space="preserve">Παιδοκαρδιολογία </w:t>
      </w:r>
      <w:r w:rsidR="00C86B39" w:rsidRPr="006F5AC8">
        <w:rPr>
          <w:iCs/>
          <w:sz w:val="18"/>
          <w:szCs w:val="18"/>
          <w:lang w:val="el-GR"/>
        </w:rPr>
        <w:t>(</w:t>
      </w:r>
      <w:r w:rsidR="00796FD8" w:rsidRPr="006F5AC8">
        <w:rPr>
          <w:iCs/>
          <w:sz w:val="18"/>
          <w:szCs w:val="18"/>
          <w:lang w:val="el-GR"/>
        </w:rPr>
        <w:t>Ε</w:t>
      </w:r>
      <w:r w:rsidR="00C86B39" w:rsidRPr="006F5AC8">
        <w:rPr>
          <w:iCs/>
          <w:sz w:val="18"/>
          <w:szCs w:val="18"/>
          <w:lang w:val="el-GR"/>
        </w:rPr>
        <w:t xml:space="preserve">γγεγραμμένη στο αρχείο εξειδικευμένων Παιδοκαρδιολόγων του Βρετανικού Ιατρικού Συλλόγου, </w:t>
      </w:r>
      <w:r w:rsidR="00C86B39" w:rsidRPr="006F5AC8">
        <w:rPr>
          <w:iCs/>
          <w:sz w:val="18"/>
          <w:szCs w:val="18"/>
        </w:rPr>
        <w:t>GMC</w:t>
      </w:r>
      <w:r w:rsidR="00C86B39" w:rsidRPr="006F5AC8">
        <w:rPr>
          <w:iCs/>
          <w:sz w:val="18"/>
          <w:szCs w:val="18"/>
          <w:lang w:val="el-GR"/>
        </w:rPr>
        <w:t xml:space="preserve"> </w:t>
      </w:r>
      <w:r w:rsidR="00C86B39" w:rsidRPr="006F5AC8">
        <w:rPr>
          <w:iCs/>
          <w:sz w:val="18"/>
          <w:szCs w:val="18"/>
        </w:rPr>
        <w:t>number</w:t>
      </w:r>
      <w:r w:rsidR="00C86B39" w:rsidRPr="006F5AC8">
        <w:rPr>
          <w:iCs/>
          <w:sz w:val="18"/>
          <w:szCs w:val="18"/>
          <w:lang w:val="el-GR"/>
        </w:rPr>
        <w:t xml:space="preserve"> 4357593)</w:t>
      </w:r>
      <w:r w:rsidRPr="006F5AC8">
        <w:rPr>
          <w:iCs/>
          <w:sz w:val="18"/>
          <w:szCs w:val="18"/>
          <w:lang w:val="el-GR"/>
        </w:rPr>
        <w:t>. Η ε</w:t>
      </w:r>
      <w:r w:rsidR="003D7AF1">
        <w:rPr>
          <w:iCs/>
          <w:sz w:val="18"/>
          <w:szCs w:val="18"/>
          <w:lang w:val="el-GR"/>
        </w:rPr>
        <w:t>ξειδίκευση</w:t>
      </w:r>
      <w:r w:rsidRPr="006F5AC8">
        <w:rPr>
          <w:iCs/>
          <w:sz w:val="18"/>
          <w:szCs w:val="18"/>
          <w:lang w:val="el-GR"/>
        </w:rPr>
        <w:t xml:space="preserve"> </w:t>
      </w:r>
      <w:r w:rsidR="003D7AF1">
        <w:rPr>
          <w:iCs/>
          <w:sz w:val="18"/>
          <w:szCs w:val="18"/>
          <w:lang w:val="el-GR"/>
        </w:rPr>
        <w:t>σ</w:t>
      </w:r>
      <w:r w:rsidRPr="006F5AC8">
        <w:rPr>
          <w:iCs/>
          <w:sz w:val="18"/>
          <w:szCs w:val="18"/>
          <w:lang w:val="el-GR"/>
        </w:rPr>
        <w:t>τη</w:t>
      </w:r>
      <w:r w:rsidR="003D7AF1">
        <w:rPr>
          <w:iCs/>
          <w:sz w:val="18"/>
          <w:szCs w:val="18"/>
          <w:lang w:val="el-GR"/>
        </w:rPr>
        <w:t>ν</w:t>
      </w:r>
      <w:r w:rsidRPr="006F5AC8">
        <w:rPr>
          <w:iCs/>
          <w:sz w:val="18"/>
          <w:szCs w:val="18"/>
          <w:lang w:val="el-GR"/>
        </w:rPr>
        <w:t xml:space="preserve"> Παιδοκαρδιολογία διήρκησε 5 έτη και ήταν επιχορηγούμενη από το Κέντρο Μεταπτυχιακών Σπουδών Λονδίνου (</w:t>
      </w:r>
      <w:r w:rsidRPr="006F5AC8">
        <w:rPr>
          <w:iCs/>
          <w:sz w:val="18"/>
          <w:szCs w:val="18"/>
        </w:rPr>
        <w:t>London</w:t>
      </w:r>
      <w:r w:rsidRPr="006F5AC8">
        <w:rPr>
          <w:iCs/>
          <w:sz w:val="18"/>
          <w:szCs w:val="18"/>
          <w:lang w:val="el-GR"/>
        </w:rPr>
        <w:t xml:space="preserve"> </w:t>
      </w:r>
      <w:r w:rsidRPr="006F5AC8">
        <w:rPr>
          <w:iCs/>
          <w:sz w:val="18"/>
          <w:szCs w:val="18"/>
        </w:rPr>
        <w:t>Deanery</w:t>
      </w:r>
      <w:r w:rsidRPr="006F5AC8">
        <w:rPr>
          <w:iCs/>
          <w:sz w:val="18"/>
          <w:szCs w:val="18"/>
          <w:lang w:val="el-GR"/>
        </w:rPr>
        <w:t xml:space="preserve">). </w:t>
      </w:r>
    </w:p>
    <w:p w:rsidR="006D3180" w:rsidRPr="006F5AC8" w:rsidRDefault="006D3180" w:rsidP="006D3180">
      <w:pPr>
        <w:ind w:left="360"/>
        <w:rPr>
          <w:iCs/>
          <w:sz w:val="18"/>
          <w:szCs w:val="18"/>
          <w:lang w:val="el-GR"/>
        </w:rPr>
      </w:pPr>
    </w:p>
    <w:p w:rsidR="00063BEA" w:rsidRPr="006F5AC8" w:rsidRDefault="00063BEA" w:rsidP="003B79C3">
      <w:pPr>
        <w:rPr>
          <w:sz w:val="18"/>
          <w:szCs w:val="18"/>
          <w:lang w:val="el-GR"/>
        </w:rPr>
      </w:pPr>
    </w:p>
    <w:p w:rsidR="00063BEA" w:rsidRPr="008138C5" w:rsidRDefault="008138C5" w:rsidP="006D3180">
      <w:pPr>
        <w:rPr>
          <w:b/>
          <w:sz w:val="18"/>
          <w:szCs w:val="18"/>
          <w:lang w:val="el-GR"/>
        </w:rPr>
      </w:pPr>
      <w:r>
        <w:rPr>
          <w:b/>
          <w:sz w:val="18"/>
          <w:szCs w:val="18"/>
          <w:lang w:val="el-GR"/>
        </w:rPr>
        <w:t>ΜΕΤΑΠΤΥΧΙΑΚΕΣ ΣΠΟΥΔΕΣ</w:t>
      </w:r>
    </w:p>
    <w:p w:rsidR="00063BEA" w:rsidRPr="006F5AC8" w:rsidRDefault="00D36FB0" w:rsidP="006D3180">
      <w:pPr>
        <w:rPr>
          <w:b/>
          <w:sz w:val="18"/>
          <w:szCs w:val="18"/>
          <w:lang w:val="el-GR"/>
        </w:rPr>
      </w:pPr>
      <w:r>
        <w:rPr>
          <w:b/>
          <w:sz w:val="18"/>
          <w:szCs w:val="18"/>
          <w:lang w:val="el-GR"/>
        </w:rPr>
        <w:t xml:space="preserve"> </w:t>
      </w:r>
    </w:p>
    <w:p w:rsidR="00063BEA" w:rsidRPr="005F3B30" w:rsidRDefault="00063BEA" w:rsidP="00063BEA">
      <w:pPr>
        <w:ind w:left="3600" w:hanging="3600"/>
        <w:rPr>
          <w:sz w:val="18"/>
          <w:szCs w:val="18"/>
          <w:lang w:val="el-GR"/>
        </w:rPr>
      </w:pPr>
      <w:r w:rsidRPr="005F3B30">
        <w:rPr>
          <w:sz w:val="18"/>
          <w:szCs w:val="18"/>
          <w:lang w:val="el-GR"/>
        </w:rPr>
        <w:t>2008-2013:</w:t>
      </w:r>
      <w:r w:rsidR="00FC54C1" w:rsidRPr="005F3B30">
        <w:rPr>
          <w:sz w:val="18"/>
          <w:szCs w:val="18"/>
          <w:lang w:val="el-GR"/>
        </w:rPr>
        <w:tab/>
      </w:r>
      <w:r w:rsidR="00864EFA" w:rsidRPr="006F5AC8">
        <w:rPr>
          <w:sz w:val="18"/>
          <w:szCs w:val="18"/>
          <w:u w:val="single"/>
          <w:lang w:val="el-GR"/>
        </w:rPr>
        <w:t>Δ</w:t>
      </w:r>
      <w:r w:rsidRPr="006F5AC8">
        <w:rPr>
          <w:sz w:val="18"/>
          <w:szCs w:val="18"/>
          <w:u w:val="single"/>
          <w:lang w:val="el-GR"/>
        </w:rPr>
        <w:t>ιατριβή</w:t>
      </w:r>
      <w:r w:rsidRPr="005F3B30">
        <w:rPr>
          <w:sz w:val="18"/>
          <w:szCs w:val="18"/>
          <w:lang w:val="el-GR"/>
        </w:rPr>
        <w:t>: “</w:t>
      </w:r>
      <w:r w:rsidRPr="006F5AC8">
        <w:rPr>
          <w:sz w:val="18"/>
          <w:szCs w:val="18"/>
          <w:lang w:val="el-GR"/>
        </w:rPr>
        <w:t>Καθετηριασμοί</w:t>
      </w:r>
      <w:r w:rsidRPr="005F3B30">
        <w:rPr>
          <w:sz w:val="18"/>
          <w:szCs w:val="18"/>
          <w:lang w:val="el-GR"/>
        </w:rPr>
        <w:t xml:space="preserve"> </w:t>
      </w:r>
      <w:r w:rsidRPr="006F5AC8">
        <w:rPr>
          <w:sz w:val="18"/>
          <w:szCs w:val="18"/>
          <w:lang w:val="el-GR"/>
        </w:rPr>
        <w:t>καρδιάς</w:t>
      </w:r>
      <w:r w:rsidRPr="005F3B30">
        <w:rPr>
          <w:sz w:val="18"/>
          <w:szCs w:val="18"/>
          <w:lang w:val="el-GR"/>
        </w:rPr>
        <w:t xml:space="preserve"> </w:t>
      </w:r>
      <w:r w:rsidRPr="006F5AC8">
        <w:rPr>
          <w:sz w:val="18"/>
          <w:szCs w:val="18"/>
          <w:lang w:val="el-GR"/>
        </w:rPr>
        <w:t>με</w:t>
      </w:r>
      <w:r w:rsidRPr="005F3B30">
        <w:rPr>
          <w:sz w:val="18"/>
          <w:szCs w:val="18"/>
          <w:lang w:val="el-GR"/>
        </w:rPr>
        <w:t xml:space="preserve"> </w:t>
      </w:r>
      <w:r w:rsidRPr="006F5AC8">
        <w:rPr>
          <w:sz w:val="18"/>
          <w:szCs w:val="18"/>
          <w:lang w:val="el-GR"/>
        </w:rPr>
        <w:t>την</w:t>
      </w:r>
      <w:r w:rsidRPr="005F3B30">
        <w:rPr>
          <w:sz w:val="18"/>
          <w:szCs w:val="18"/>
          <w:lang w:val="el-GR"/>
        </w:rPr>
        <w:t xml:space="preserve"> </w:t>
      </w:r>
      <w:r w:rsidRPr="006F5AC8">
        <w:rPr>
          <w:sz w:val="18"/>
          <w:szCs w:val="18"/>
          <w:lang w:val="el-GR"/>
        </w:rPr>
        <w:t>βοήθεια</w:t>
      </w:r>
      <w:r w:rsidRPr="005F3B30">
        <w:rPr>
          <w:sz w:val="18"/>
          <w:szCs w:val="18"/>
          <w:lang w:val="el-GR"/>
        </w:rPr>
        <w:t xml:space="preserve"> </w:t>
      </w:r>
      <w:r w:rsidRPr="006F5AC8">
        <w:rPr>
          <w:sz w:val="18"/>
          <w:szCs w:val="18"/>
          <w:lang w:val="el-GR"/>
        </w:rPr>
        <w:t>μαγνητικού</w:t>
      </w:r>
      <w:r w:rsidRPr="005F3B30">
        <w:rPr>
          <w:sz w:val="18"/>
          <w:szCs w:val="18"/>
          <w:lang w:val="el-GR"/>
        </w:rPr>
        <w:t xml:space="preserve"> </w:t>
      </w:r>
      <w:r w:rsidRPr="006F5AC8">
        <w:rPr>
          <w:sz w:val="18"/>
          <w:szCs w:val="18"/>
          <w:lang w:val="el-GR"/>
        </w:rPr>
        <w:t>τομογράφου</w:t>
      </w:r>
      <w:r w:rsidRPr="005F3B30">
        <w:rPr>
          <w:sz w:val="18"/>
          <w:szCs w:val="18"/>
          <w:lang w:val="el-GR"/>
        </w:rPr>
        <w:t>” (“</w:t>
      </w:r>
      <w:r w:rsidRPr="006F5AC8">
        <w:rPr>
          <w:sz w:val="18"/>
          <w:szCs w:val="18"/>
        </w:rPr>
        <w:t>MRI</w:t>
      </w:r>
      <w:r w:rsidRPr="005F3B30">
        <w:rPr>
          <w:sz w:val="18"/>
          <w:szCs w:val="18"/>
          <w:lang w:val="el-GR"/>
        </w:rPr>
        <w:t>-</w:t>
      </w:r>
      <w:r w:rsidRPr="006F5AC8">
        <w:rPr>
          <w:sz w:val="18"/>
          <w:szCs w:val="18"/>
        </w:rPr>
        <w:t>guided</w:t>
      </w:r>
      <w:r w:rsidRPr="005F3B30">
        <w:rPr>
          <w:sz w:val="18"/>
          <w:szCs w:val="18"/>
          <w:lang w:val="el-GR"/>
        </w:rPr>
        <w:t xml:space="preserve"> </w:t>
      </w:r>
      <w:r w:rsidRPr="006F5AC8">
        <w:rPr>
          <w:sz w:val="18"/>
          <w:szCs w:val="18"/>
        </w:rPr>
        <w:t>or</w:t>
      </w:r>
      <w:r w:rsidRPr="005F3B30">
        <w:rPr>
          <w:sz w:val="18"/>
          <w:szCs w:val="18"/>
          <w:lang w:val="el-GR"/>
        </w:rPr>
        <w:t xml:space="preserve"> </w:t>
      </w:r>
      <w:r w:rsidRPr="006F5AC8">
        <w:rPr>
          <w:sz w:val="18"/>
          <w:szCs w:val="18"/>
        </w:rPr>
        <w:t>assisted</w:t>
      </w:r>
      <w:r w:rsidRPr="005F3B30">
        <w:rPr>
          <w:sz w:val="18"/>
          <w:szCs w:val="18"/>
          <w:lang w:val="el-GR"/>
        </w:rPr>
        <w:t xml:space="preserve"> </w:t>
      </w:r>
      <w:r w:rsidRPr="006F5AC8">
        <w:rPr>
          <w:sz w:val="18"/>
          <w:szCs w:val="18"/>
        </w:rPr>
        <w:t>catheterizations</w:t>
      </w:r>
      <w:r w:rsidRPr="005F3B30">
        <w:rPr>
          <w:sz w:val="18"/>
          <w:szCs w:val="18"/>
          <w:lang w:val="el-GR"/>
        </w:rPr>
        <w:t xml:space="preserve">”), </w:t>
      </w:r>
      <w:r w:rsidRPr="006F5AC8">
        <w:rPr>
          <w:sz w:val="18"/>
          <w:szCs w:val="18"/>
        </w:rPr>
        <w:t>Department</w:t>
      </w:r>
      <w:r w:rsidRPr="005F3B30">
        <w:rPr>
          <w:sz w:val="18"/>
          <w:szCs w:val="18"/>
          <w:lang w:val="el-GR"/>
        </w:rPr>
        <w:t xml:space="preserve"> </w:t>
      </w:r>
      <w:r w:rsidRPr="006F5AC8">
        <w:rPr>
          <w:sz w:val="18"/>
          <w:szCs w:val="18"/>
        </w:rPr>
        <w:t>of</w:t>
      </w:r>
      <w:r w:rsidRPr="005F3B30">
        <w:rPr>
          <w:sz w:val="18"/>
          <w:szCs w:val="18"/>
          <w:lang w:val="el-GR"/>
        </w:rPr>
        <w:t xml:space="preserve"> </w:t>
      </w:r>
      <w:r w:rsidRPr="006F5AC8">
        <w:rPr>
          <w:sz w:val="18"/>
          <w:szCs w:val="18"/>
        </w:rPr>
        <w:t>Imaging</w:t>
      </w:r>
      <w:r w:rsidRPr="005F3B30">
        <w:rPr>
          <w:sz w:val="18"/>
          <w:szCs w:val="18"/>
          <w:lang w:val="el-GR"/>
        </w:rPr>
        <w:t xml:space="preserve"> </w:t>
      </w:r>
      <w:r w:rsidRPr="006F5AC8">
        <w:rPr>
          <w:sz w:val="18"/>
          <w:szCs w:val="18"/>
        </w:rPr>
        <w:t>Sciences</w:t>
      </w:r>
      <w:r w:rsidRPr="005F3B30">
        <w:rPr>
          <w:sz w:val="18"/>
          <w:szCs w:val="18"/>
          <w:lang w:val="el-GR"/>
        </w:rPr>
        <w:t xml:space="preserve">, </w:t>
      </w:r>
      <w:r w:rsidRPr="006F5AC8">
        <w:rPr>
          <w:sz w:val="18"/>
          <w:szCs w:val="18"/>
        </w:rPr>
        <w:t>King</w:t>
      </w:r>
      <w:r w:rsidRPr="005F3B30">
        <w:rPr>
          <w:sz w:val="18"/>
          <w:szCs w:val="18"/>
          <w:lang w:val="el-GR"/>
        </w:rPr>
        <w:t>’</w:t>
      </w:r>
      <w:r w:rsidRPr="006F5AC8">
        <w:rPr>
          <w:sz w:val="18"/>
          <w:szCs w:val="18"/>
        </w:rPr>
        <w:t>s</w:t>
      </w:r>
      <w:r w:rsidRPr="005F3B30">
        <w:rPr>
          <w:sz w:val="18"/>
          <w:szCs w:val="18"/>
          <w:lang w:val="el-GR"/>
        </w:rPr>
        <w:t xml:space="preserve"> </w:t>
      </w:r>
      <w:r w:rsidRPr="006F5AC8">
        <w:rPr>
          <w:sz w:val="18"/>
          <w:szCs w:val="18"/>
        </w:rPr>
        <w:t>College</w:t>
      </w:r>
      <w:r w:rsidRPr="005F3B30">
        <w:rPr>
          <w:sz w:val="18"/>
          <w:szCs w:val="18"/>
          <w:lang w:val="el-GR"/>
        </w:rPr>
        <w:t xml:space="preserve">, </w:t>
      </w:r>
      <w:r w:rsidRPr="006F5AC8">
        <w:rPr>
          <w:sz w:val="18"/>
          <w:szCs w:val="18"/>
        </w:rPr>
        <w:t>London</w:t>
      </w:r>
      <w:r w:rsidRPr="005F3B30">
        <w:rPr>
          <w:sz w:val="18"/>
          <w:szCs w:val="18"/>
          <w:lang w:val="el-GR"/>
        </w:rPr>
        <w:t xml:space="preserve">  </w:t>
      </w:r>
    </w:p>
    <w:p w:rsidR="00864EFA" w:rsidRPr="006F5AC8" w:rsidRDefault="00864EFA" w:rsidP="00063BEA">
      <w:pPr>
        <w:ind w:left="3600" w:hanging="3600"/>
        <w:rPr>
          <w:sz w:val="18"/>
          <w:szCs w:val="18"/>
          <w:lang w:val="el-GR"/>
        </w:rPr>
      </w:pPr>
      <w:r w:rsidRPr="006F5AC8">
        <w:rPr>
          <w:sz w:val="18"/>
          <w:szCs w:val="18"/>
          <w:lang w:val="el-GR"/>
        </w:rPr>
        <w:t xml:space="preserve">2019: </w:t>
      </w:r>
      <w:r w:rsidRPr="006F5AC8">
        <w:rPr>
          <w:sz w:val="18"/>
          <w:szCs w:val="18"/>
          <w:lang w:val="el-GR"/>
        </w:rPr>
        <w:tab/>
        <w:t>Αναγνώριση του τίτλου Διδακτορικής Διατριβής</w:t>
      </w:r>
      <w:r w:rsidR="00796FD8" w:rsidRPr="006F5AC8">
        <w:rPr>
          <w:sz w:val="18"/>
          <w:szCs w:val="18"/>
          <w:lang w:val="el-GR"/>
        </w:rPr>
        <w:t xml:space="preserve">, </w:t>
      </w:r>
      <w:r w:rsidRPr="006F5AC8">
        <w:rPr>
          <w:sz w:val="18"/>
          <w:szCs w:val="18"/>
          <w:lang w:val="el-GR"/>
        </w:rPr>
        <w:t>ΔΟΑΤΑΠ</w:t>
      </w:r>
      <w:r w:rsidR="00796FD8" w:rsidRPr="006F5AC8">
        <w:rPr>
          <w:sz w:val="18"/>
          <w:szCs w:val="18"/>
          <w:lang w:val="el-GR"/>
        </w:rPr>
        <w:t>, Αθήνα</w:t>
      </w:r>
    </w:p>
    <w:p w:rsidR="00063BEA" w:rsidRPr="006F5AC8" w:rsidRDefault="00063BEA" w:rsidP="006D3180">
      <w:pPr>
        <w:rPr>
          <w:b/>
          <w:sz w:val="18"/>
          <w:szCs w:val="18"/>
          <w:lang w:val="el-GR"/>
        </w:rPr>
      </w:pPr>
      <w:r w:rsidRPr="006F5AC8">
        <w:rPr>
          <w:b/>
          <w:sz w:val="18"/>
          <w:szCs w:val="18"/>
          <w:lang w:val="el-GR"/>
        </w:rPr>
        <w:tab/>
      </w:r>
      <w:r w:rsidRPr="006F5AC8">
        <w:rPr>
          <w:b/>
          <w:sz w:val="18"/>
          <w:szCs w:val="18"/>
          <w:lang w:val="el-GR"/>
        </w:rPr>
        <w:tab/>
      </w:r>
      <w:r w:rsidRPr="006F5AC8">
        <w:rPr>
          <w:b/>
          <w:sz w:val="18"/>
          <w:szCs w:val="18"/>
          <w:lang w:val="el-GR"/>
        </w:rPr>
        <w:tab/>
      </w:r>
    </w:p>
    <w:p w:rsidR="00864EFA" w:rsidRPr="006F5AC8" w:rsidRDefault="00BE1C4D" w:rsidP="00864EFA">
      <w:pPr>
        <w:ind w:left="360"/>
        <w:rPr>
          <w:iCs/>
          <w:sz w:val="18"/>
          <w:szCs w:val="18"/>
          <w:lang w:val="el-GR"/>
        </w:rPr>
      </w:pPr>
      <w:r w:rsidRPr="006F5AC8">
        <w:rPr>
          <w:iCs/>
          <w:sz w:val="18"/>
          <w:szCs w:val="18"/>
          <w:lang w:val="el-GR"/>
        </w:rPr>
        <w:t xml:space="preserve"> </w:t>
      </w:r>
    </w:p>
    <w:p w:rsidR="00864EFA" w:rsidRPr="006F5AC8" w:rsidRDefault="00864EFA" w:rsidP="00864EFA">
      <w:pPr>
        <w:ind w:left="360"/>
        <w:rPr>
          <w:sz w:val="18"/>
          <w:szCs w:val="18"/>
          <w:lang w:val="el-GR"/>
        </w:rPr>
      </w:pPr>
    </w:p>
    <w:p w:rsidR="00864EFA" w:rsidRPr="006F5AC8" w:rsidRDefault="00864EFA" w:rsidP="00864EFA">
      <w:pPr>
        <w:tabs>
          <w:tab w:val="center" w:pos="1440"/>
        </w:tabs>
        <w:spacing w:after="18" w:line="259" w:lineRule="auto"/>
        <w:rPr>
          <w:b/>
          <w:sz w:val="18"/>
          <w:szCs w:val="18"/>
          <w:lang w:val="el-GR"/>
        </w:rPr>
      </w:pPr>
      <w:r w:rsidRPr="006F5AC8">
        <w:rPr>
          <w:b/>
          <w:sz w:val="18"/>
          <w:szCs w:val="18"/>
          <w:lang w:val="el-GR"/>
        </w:rPr>
        <w:t>ΕΙΔΙΚ</w:t>
      </w:r>
      <w:r w:rsidR="00BE1C4D" w:rsidRPr="006F5AC8">
        <w:rPr>
          <w:b/>
          <w:sz w:val="18"/>
          <w:szCs w:val="18"/>
          <w:lang w:val="el-GR"/>
        </w:rPr>
        <w:t>Ο ΕΝΔΙΑΦΕΡΟΝ ΚΑΙ</w:t>
      </w:r>
      <w:r w:rsidRPr="006F5AC8">
        <w:rPr>
          <w:b/>
          <w:sz w:val="18"/>
          <w:szCs w:val="18"/>
          <w:lang w:val="el-GR"/>
        </w:rPr>
        <w:t xml:space="preserve"> ΕΞΕΙΔΙΚΕΥΣΗ </w:t>
      </w:r>
      <w:r w:rsidR="000F7DA2" w:rsidRPr="006F5AC8">
        <w:rPr>
          <w:b/>
          <w:sz w:val="18"/>
          <w:szCs w:val="18"/>
          <w:lang w:val="el-GR"/>
        </w:rPr>
        <w:t xml:space="preserve">ΣΕ ΤΟΜΕΙΣ </w:t>
      </w:r>
      <w:r w:rsidRPr="006F5AC8">
        <w:rPr>
          <w:b/>
          <w:sz w:val="18"/>
          <w:szCs w:val="18"/>
          <w:lang w:val="el-GR"/>
        </w:rPr>
        <w:t>ΤΗ</w:t>
      </w:r>
      <w:r w:rsidR="000F7DA2" w:rsidRPr="006F5AC8">
        <w:rPr>
          <w:b/>
          <w:sz w:val="18"/>
          <w:szCs w:val="18"/>
          <w:lang w:val="el-GR"/>
        </w:rPr>
        <w:t>Σ</w:t>
      </w:r>
      <w:r w:rsidRPr="006F5AC8">
        <w:rPr>
          <w:b/>
          <w:sz w:val="18"/>
          <w:szCs w:val="18"/>
          <w:lang w:val="el-GR"/>
        </w:rPr>
        <w:t xml:space="preserve"> ΠΑΙΔ</w:t>
      </w:r>
      <w:r w:rsidR="000F7DA2" w:rsidRPr="006F5AC8">
        <w:rPr>
          <w:b/>
          <w:sz w:val="18"/>
          <w:szCs w:val="18"/>
          <w:lang w:val="el-GR"/>
        </w:rPr>
        <w:t xml:space="preserve">ΙΑΤΡΙΚΗΣ ΚΑΡΔΙΟΛΟΓΙΑΣ ΚΑΙ ΣΥΓΓΕΝΩΝ </w:t>
      </w:r>
      <w:r w:rsidRPr="006F5AC8">
        <w:rPr>
          <w:b/>
          <w:sz w:val="18"/>
          <w:szCs w:val="18"/>
          <w:lang w:val="el-GR"/>
        </w:rPr>
        <w:t>ΚΑΡΔΙΟ</w:t>
      </w:r>
      <w:r w:rsidR="000F7DA2" w:rsidRPr="006F5AC8">
        <w:rPr>
          <w:b/>
          <w:sz w:val="18"/>
          <w:szCs w:val="18"/>
          <w:lang w:val="el-GR"/>
        </w:rPr>
        <w:t>ΠΑΘΕΙΩΝ ΕΝΗΛΙΚΩΝ</w:t>
      </w:r>
      <w:r w:rsidR="00BE1C4D" w:rsidRPr="006F5AC8">
        <w:rPr>
          <w:b/>
          <w:sz w:val="18"/>
          <w:szCs w:val="18"/>
          <w:lang w:val="el-GR"/>
        </w:rPr>
        <w:t xml:space="preserve"> </w:t>
      </w:r>
    </w:p>
    <w:p w:rsidR="00864EFA" w:rsidRPr="006F5AC8" w:rsidRDefault="00864EFA" w:rsidP="00864EFA">
      <w:pPr>
        <w:rPr>
          <w:b/>
          <w:sz w:val="18"/>
          <w:szCs w:val="18"/>
          <w:lang w:val="el-GR"/>
        </w:rPr>
      </w:pPr>
    </w:p>
    <w:p w:rsidR="00864EFA" w:rsidRPr="006F5AC8" w:rsidRDefault="00864EFA" w:rsidP="00864EFA">
      <w:pPr>
        <w:ind w:left="3600" w:hanging="3600"/>
        <w:rPr>
          <w:sz w:val="18"/>
          <w:szCs w:val="18"/>
          <w:lang w:val="el-GR"/>
        </w:rPr>
      </w:pPr>
      <w:r w:rsidRPr="006F5AC8">
        <w:rPr>
          <w:sz w:val="18"/>
          <w:szCs w:val="18"/>
          <w:lang w:val="el-GR"/>
        </w:rPr>
        <w:t>200</w:t>
      </w:r>
      <w:r w:rsidR="00F96D27" w:rsidRPr="006F5AC8">
        <w:rPr>
          <w:sz w:val="18"/>
          <w:szCs w:val="18"/>
          <w:lang w:val="el-GR"/>
        </w:rPr>
        <w:t>3</w:t>
      </w:r>
      <w:r w:rsidRPr="006F5AC8">
        <w:rPr>
          <w:sz w:val="18"/>
          <w:szCs w:val="18"/>
          <w:lang w:val="el-GR"/>
        </w:rPr>
        <w:t>-2005</w:t>
      </w:r>
      <w:r w:rsidRPr="006F5AC8">
        <w:rPr>
          <w:sz w:val="18"/>
          <w:szCs w:val="18"/>
          <w:lang w:val="el-GR"/>
        </w:rPr>
        <w:tab/>
      </w:r>
      <w:r w:rsidRPr="006F5AC8">
        <w:rPr>
          <w:sz w:val="18"/>
          <w:szCs w:val="18"/>
          <w:u w:val="single"/>
          <w:lang w:val="el-GR"/>
        </w:rPr>
        <w:t>Καρδιακή υπερηχογραφία</w:t>
      </w:r>
      <w:r w:rsidRPr="006F5AC8">
        <w:rPr>
          <w:sz w:val="18"/>
          <w:szCs w:val="18"/>
          <w:lang w:val="el-GR"/>
        </w:rPr>
        <w:t xml:space="preserve"> – </w:t>
      </w:r>
      <w:r w:rsidRPr="006F5AC8">
        <w:rPr>
          <w:sz w:val="18"/>
          <w:szCs w:val="18"/>
          <w:u w:val="single"/>
          <w:lang w:val="el-GR"/>
        </w:rPr>
        <w:t>Κλινική Καρδιολογία</w:t>
      </w:r>
      <w:r w:rsidRPr="006F5AC8">
        <w:rPr>
          <w:sz w:val="18"/>
          <w:szCs w:val="18"/>
          <w:lang w:val="el-GR"/>
        </w:rPr>
        <w:t xml:space="preserve"> Συγγενών Καρδιοπαθειών</w:t>
      </w:r>
      <w:r w:rsidR="00F96D27" w:rsidRPr="006F5AC8">
        <w:rPr>
          <w:sz w:val="18"/>
          <w:szCs w:val="18"/>
          <w:lang w:val="el-GR"/>
        </w:rPr>
        <w:t xml:space="preserve"> Παίδων και Ενηλίκων</w:t>
      </w:r>
    </w:p>
    <w:p w:rsidR="00796FD8" w:rsidRPr="006F5AC8" w:rsidRDefault="00796FD8" w:rsidP="00864EFA">
      <w:pPr>
        <w:ind w:left="3600" w:hanging="3600"/>
        <w:rPr>
          <w:sz w:val="18"/>
          <w:szCs w:val="18"/>
          <w:lang w:val="el-GR"/>
        </w:rPr>
      </w:pPr>
    </w:p>
    <w:p w:rsidR="00864EFA" w:rsidRPr="006F5AC8" w:rsidRDefault="00864EFA" w:rsidP="00864EFA">
      <w:pPr>
        <w:ind w:left="3600" w:hanging="3600"/>
        <w:rPr>
          <w:sz w:val="18"/>
          <w:szCs w:val="18"/>
          <w:lang w:val="el-GR"/>
        </w:rPr>
      </w:pPr>
      <w:r w:rsidRPr="006F5AC8">
        <w:rPr>
          <w:sz w:val="18"/>
          <w:szCs w:val="18"/>
          <w:lang w:val="el-GR"/>
        </w:rPr>
        <w:t>2005-2006</w:t>
      </w:r>
      <w:r w:rsidRPr="006F5AC8">
        <w:rPr>
          <w:sz w:val="18"/>
          <w:szCs w:val="18"/>
          <w:lang w:val="el-GR"/>
        </w:rPr>
        <w:tab/>
      </w:r>
      <w:r w:rsidRPr="006F5AC8">
        <w:rPr>
          <w:sz w:val="18"/>
          <w:szCs w:val="18"/>
          <w:u w:val="single"/>
          <w:lang w:val="el-GR"/>
        </w:rPr>
        <w:t>Εμβρυικές επεμβάσεις καρδιάς</w:t>
      </w:r>
      <w:r w:rsidRPr="006F5AC8">
        <w:rPr>
          <w:sz w:val="18"/>
          <w:szCs w:val="18"/>
          <w:lang w:val="el-GR"/>
        </w:rPr>
        <w:t xml:space="preserve">, </w:t>
      </w:r>
      <w:r w:rsidRPr="006F5AC8">
        <w:rPr>
          <w:sz w:val="18"/>
          <w:szCs w:val="18"/>
        </w:rPr>
        <w:t>Boston</w:t>
      </w:r>
      <w:r w:rsidRPr="006F5AC8">
        <w:rPr>
          <w:sz w:val="18"/>
          <w:szCs w:val="18"/>
          <w:lang w:val="el-GR"/>
        </w:rPr>
        <w:t xml:space="preserve"> </w:t>
      </w:r>
      <w:r w:rsidRPr="006F5AC8">
        <w:rPr>
          <w:sz w:val="18"/>
          <w:szCs w:val="18"/>
        </w:rPr>
        <w:t>Children</w:t>
      </w:r>
      <w:r w:rsidRPr="006F5AC8">
        <w:rPr>
          <w:sz w:val="18"/>
          <w:szCs w:val="18"/>
          <w:lang w:val="el-GR"/>
        </w:rPr>
        <w:t>’</w:t>
      </w:r>
      <w:r w:rsidRPr="006F5AC8">
        <w:rPr>
          <w:sz w:val="18"/>
          <w:szCs w:val="18"/>
        </w:rPr>
        <w:t>s</w:t>
      </w:r>
      <w:r w:rsidRPr="006F5AC8">
        <w:rPr>
          <w:sz w:val="18"/>
          <w:szCs w:val="18"/>
          <w:lang w:val="el-GR"/>
        </w:rPr>
        <w:t xml:space="preserve"> </w:t>
      </w:r>
      <w:r w:rsidRPr="006F5AC8">
        <w:rPr>
          <w:sz w:val="18"/>
          <w:szCs w:val="18"/>
        </w:rPr>
        <w:t>Hospital</w:t>
      </w:r>
      <w:r w:rsidRPr="006F5AC8">
        <w:rPr>
          <w:sz w:val="18"/>
          <w:szCs w:val="18"/>
          <w:lang w:val="el-GR"/>
        </w:rPr>
        <w:t xml:space="preserve"> (ΥΠΟΤΡΟΦΙΑ</w:t>
      </w:r>
      <w:r w:rsidR="00796FD8" w:rsidRPr="006F5AC8">
        <w:rPr>
          <w:sz w:val="18"/>
          <w:szCs w:val="18"/>
          <w:lang w:val="el-GR"/>
        </w:rPr>
        <w:t xml:space="preserve"> Βρετανικού Συλλόγου </w:t>
      </w:r>
      <w:r w:rsidR="003D7AF1">
        <w:rPr>
          <w:sz w:val="18"/>
          <w:szCs w:val="18"/>
          <w:lang w:val="el-GR"/>
        </w:rPr>
        <w:t>Συγγενών Καρδιοπαθειών</w:t>
      </w:r>
      <w:r w:rsidRPr="006F5AC8">
        <w:rPr>
          <w:sz w:val="18"/>
          <w:szCs w:val="18"/>
          <w:lang w:val="el-GR"/>
        </w:rPr>
        <w:t xml:space="preserve">) </w:t>
      </w:r>
    </w:p>
    <w:p w:rsidR="00796FD8" w:rsidRPr="006F5AC8" w:rsidRDefault="00796FD8" w:rsidP="00864EFA">
      <w:pPr>
        <w:ind w:left="3600" w:hanging="3600"/>
        <w:rPr>
          <w:sz w:val="18"/>
          <w:szCs w:val="18"/>
          <w:lang w:val="el-GR"/>
        </w:rPr>
      </w:pPr>
    </w:p>
    <w:p w:rsidR="00864EFA" w:rsidRPr="006F5AC8" w:rsidRDefault="00864EFA" w:rsidP="00864EFA">
      <w:pPr>
        <w:ind w:left="3600" w:hanging="3600"/>
        <w:rPr>
          <w:sz w:val="18"/>
          <w:szCs w:val="18"/>
          <w:lang w:val="el-GR"/>
        </w:rPr>
      </w:pPr>
      <w:r w:rsidRPr="006F5AC8">
        <w:rPr>
          <w:sz w:val="18"/>
          <w:szCs w:val="18"/>
          <w:lang w:val="el-GR"/>
        </w:rPr>
        <w:t xml:space="preserve">2005-2010 </w:t>
      </w:r>
      <w:r w:rsidRPr="006F5AC8">
        <w:rPr>
          <w:sz w:val="18"/>
          <w:szCs w:val="18"/>
          <w:lang w:val="el-GR"/>
        </w:rPr>
        <w:tab/>
      </w:r>
      <w:r w:rsidRPr="006F5AC8">
        <w:rPr>
          <w:sz w:val="18"/>
          <w:szCs w:val="18"/>
          <w:u w:val="single"/>
          <w:lang w:val="el-GR"/>
        </w:rPr>
        <w:t>Επεμβατική Καρδιολογία</w:t>
      </w:r>
      <w:r w:rsidRPr="006F5AC8">
        <w:rPr>
          <w:sz w:val="18"/>
          <w:szCs w:val="18"/>
          <w:lang w:val="el-GR"/>
        </w:rPr>
        <w:t xml:space="preserve"> Συγγενών Καρδιοπαθειών</w:t>
      </w:r>
      <w:r w:rsidR="00F96D27" w:rsidRPr="006F5AC8">
        <w:rPr>
          <w:sz w:val="18"/>
          <w:szCs w:val="18"/>
          <w:lang w:val="el-GR"/>
        </w:rPr>
        <w:t xml:space="preserve"> Παίδων και Ενηλίκων</w:t>
      </w:r>
    </w:p>
    <w:p w:rsidR="00796FD8" w:rsidRPr="006F5AC8" w:rsidRDefault="00796FD8" w:rsidP="00864EFA">
      <w:pPr>
        <w:ind w:left="3600" w:hanging="3600"/>
        <w:rPr>
          <w:sz w:val="18"/>
          <w:szCs w:val="18"/>
          <w:lang w:val="el-GR"/>
        </w:rPr>
      </w:pPr>
    </w:p>
    <w:p w:rsidR="00864EFA" w:rsidRPr="006F5AC8" w:rsidRDefault="00864EFA" w:rsidP="00864EFA">
      <w:pPr>
        <w:ind w:left="3600" w:hanging="3600"/>
        <w:rPr>
          <w:sz w:val="18"/>
          <w:szCs w:val="18"/>
          <w:u w:val="single"/>
          <w:lang w:val="el-GR"/>
        </w:rPr>
      </w:pPr>
      <w:r w:rsidRPr="006F5AC8">
        <w:rPr>
          <w:sz w:val="18"/>
          <w:szCs w:val="18"/>
          <w:lang w:val="el-GR"/>
        </w:rPr>
        <w:t>2008-2010</w:t>
      </w:r>
      <w:r w:rsidRPr="006F5AC8">
        <w:rPr>
          <w:sz w:val="18"/>
          <w:szCs w:val="18"/>
          <w:lang w:val="el-GR"/>
        </w:rPr>
        <w:tab/>
      </w:r>
      <w:r w:rsidRPr="006F5AC8">
        <w:rPr>
          <w:sz w:val="18"/>
          <w:szCs w:val="18"/>
          <w:u w:val="single"/>
          <w:lang w:val="el-GR"/>
        </w:rPr>
        <w:t>Μαγνητική Τομογραφία Συγγενών Καρδιοπαθειών</w:t>
      </w:r>
      <w:r w:rsidRPr="006F5AC8">
        <w:rPr>
          <w:sz w:val="18"/>
          <w:szCs w:val="18"/>
          <w:lang w:val="el-GR"/>
        </w:rPr>
        <w:t xml:space="preserve"> και </w:t>
      </w:r>
      <w:r w:rsidRPr="006F5AC8">
        <w:rPr>
          <w:sz w:val="18"/>
          <w:szCs w:val="18"/>
          <w:u w:val="single"/>
          <w:lang w:val="el-GR"/>
        </w:rPr>
        <w:t>Καθετηριασμοί Καρδιάς υπό Μαγνητική καθοδήγηση</w:t>
      </w:r>
    </w:p>
    <w:p w:rsidR="00F96D27" w:rsidRPr="006F5AC8" w:rsidRDefault="00F96D27" w:rsidP="00864EFA">
      <w:pPr>
        <w:ind w:left="3600" w:hanging="3600"/>
        <w:rPr>
          <w:sz w:val="18"/>
          <w:szCs w:val="18"/>
          <w:u w:val="single"/>
          <w:lang w:val="el-GR"/>
        </w:rPr>
      </w:pPr>
    </w:p>
    <w:p w:rsidR="00F96D27" w:rsidRPr="006F5AC8" w:rsidRDefault="00F96D27" w:rsidP="00864EFA">
      <w:pPr>
        <w:ind w:left="3600" w:hanging="3600"/>
        <w:rPr>
          <w:sz w:val="18"/>
          <w:szCs w:val="18"/>
          <w:u w:val="single"/>
          <w:lang w:val="el-GR"/>
        </w:rPr>
      </w:pPr>
      <w:r w:rsidRPr="006F5AC8">
        <w:rPr>
          <w:sz w:val="18"/>
          <w:szCs w:val="18"/>
          <w:lang w:val="el-GR"/>
        </w:rPr>
        <w:t>2003-2010</w:t>
      </w:r>
      <w:r w:rsidRPr="006F5AC8">
        <w:rPr>
          <w:sz w:val="18"/>
          <w:szCs w:val="18"/>
          <w:lang w:val="el-GR"/>
        </w:rPr>
        <w:tab/>
        <w:t xml:space="preserve">Κλινική διαχείριση και επεμβατική αντιμετώπιση </w:t>
      </w:r>
      <w:r w:rsidRPr="006F5AC8">
        <w:rPr>
          <w:sz w:val="18"/>
          <w:szCs w:val="18"/>
          <w:u w:val="single"/>
          <w:lang w:val="el-GR"/>
        </w:rPr>
        <w:t xml:space="preserve">Συγγενών Καρδιοπαθειών Ενηλίκων  </w:t>
      </w:r>
    </w:p>
    <w:p w:rsidR="00F96D27" w:rsidRPr="006F5AC8" w:rsidRDefault="00F96D27" w:rsidP="00864EFA">
      <w:pPr>
        <w:ind w:left="3600" w:hanging="3600"/>
        <w:rPr>
          <w:sz w:val="18"/>
          <w:szCs w:val="18"/>
          <w:u w:val="single"/>
          <w:lang w:val="el-GR"/>
        </w:rPr>
      </w:pPr>
    </w:p>
    <w:p w:rsidR="00F96D27" w:rsidRPr="006F5AC8" w:rsidRDefault="00F96D27" w:rsidP="00864EFA">
      <w:pPr>
        <w:ind w:left="3600" w:hanging="3600"/>
        <w:rPr>
          <w:sz w:val="18"/>
          <w:szCs w:val="18"/>
          <w:lang w:val="el-GR"/>
        </w:rPr>
      </w:pPr>
      <w:r w:rsidRPr="006F5AC8">
        <w:rPr>
          <w:sz w:val="18"/>
          <w:szCs w:val="18"/>
          <w:lang w:val="el-GR"/>
        </w:rPr>
        <w:t>1999 – 2000 &amp; 2002-2003 (2 έτη)</w:t>
      </w:r>
      <w:r w:rsidRPr="006F5AC8">
        <w:rPr>
          <w:sz w:val="18"/>
          <w:szCs w:val="18"/>
          <w:lang w:val="el-GR"/>
        </w:rPr>
        <w:tab/>
        <w:t xml:space="preserve">Πολυδύναμη και Καρδιοχειρουργική </w:t>
      </w:r>
      <w:r w:rsidRPr="006F5AC8">
        <w:rPr>
          <w:sz w:val="18"/>
          <w:szCs w:val="18"/>
          <w:u w:val="single"/>
          <w:lang w:val="el-GR"/>
        </w:rPr>
        <w:t>Μονάδα Εντατικής Θεραπείας</w:t>
      </w:r>
      <w:r w:rsidRPr="006F5AC8">
        <w:rPr>
          <w:sz w:val="18"/>
          <w:szCs w:val="18"/>
          <w:lang w:val="el-GR"/>
        </w:rPr>
        <w:t xml:space="preserve"> Παίδων    </w:t>
      </w:r>
    </w:p>
    <w:p w:rsidR="00864EFA" w:rsidRDefault="00F96D27" w:rsidP="00864EFA">
      <w:pPr>
        <w:rPr>
          <w:sz w:val="18"/>
          <w:szCs w:val="18"/>
          <w:lang w:val="el-GR"/>
        </w:rPr>
      </w:pPr>
      <w:r w:rsidRPr="006F5AC8">
        <w:rPr>
          <w:sz w:val="18"/>
          <w:szCs w:val="18"/>
          <w:lang w:val="el-GR"/>
        </w:rPr>
        <w:tab/>
      </w:r>
      <w:r w:rsidRPr="006F5AC8">
        <w:rPr>
          <w:sz w:val="18"/>
          <w:szCs w:val="18"/>
          <w:lang w:val="el-GR"/>
        </w:rPr>
        <w:tab/>
      </w:r>
    </w:p>
    <w:p w:rsidR="00E008C9" w:rsidRPr="006F5AC8" w:rsidRDefault="00E008C9" w:rsidP="00864EFA">
      <w:pPr>
        <w:rPr>
          <w:sz w:val="18"/>
          <w:szCs w:val="18"/>
          <w:lang w:val="el-GR"/>
        </w:rPr>
      </w:pPr>
    </w:p>
    <w:p w:rsidR="00864EFA" w:rsidRPr="006F5AC8" w:rsidRDefault="00864EFA" w:rsidP="00864EFA">
      <w:pPr>
        <w:rPr>
          <w:b/>
          <w:sz w:val="18"/>
          <w:szCs w:val="18"/>
          <w:lang w:val="el-GR"/>
        </w:rPr>
      </w:pPr>
    </w:p>
    <w:p w:rsidR="00DB56F8" w:rsidRDefault="00DB56F8" w:rsidP="00864EFA">
      <w:pPr>
        <w:rPr>
          <w:b/>
          <w:sz w:val="18"/>
          <w:szCs w:val="18"/>
          <w:lang w:val="el-GR"/>
        </w:rPr>
      </w:pPr>
    </w:p>
    <w:p w:rsidR="00DB56F8" w:rsidRDefault="00DB56F8" w:rsidP="00864EFA">
      <w:pPr>
        <w:rPr>
          <w:b/>
          <w:sz w:val="18"/>
          <w:szCs w:val="18"/>
          <w:lang w:val="el-GR"/>
        </w:rPr>
      </w:pPr>
    </w:p>
    <w:p w:rsidR="00864EFA" w:rsidRPr="005F3B30" w:rsidRDefault="00864EFA" w:rsidP="00864EFA">
      <w:pPr>
        <w:rPr>
          <w:b/>
          <w:sz w:val="18"/>
          <w:szCs w:val="18"/>
        </w:rPr>
      </w:pPr>
      <w:r w:rsidRPr="006F5AC8">
        <w:rPr>
          <w:b/>
          <w:sz w:val="18"/>
          <w:szCs w:val="18"/>
          <w:lang w:val="el-GR"/>
        </w:rPr>
        <w:t>ΓΛΩΣΣΕΣ</w:t>
      </w:r>
    </w:p>
    <w:p w:rsidR="00864EFA" w:rsidRPr="005F3B30" w:rsidRDefault="00864EFA" w:rsidP="00864EFA">
      <w:pPr>
        <w:rPr>
          <w:b/>
          <w:sz w:val="18"/>
          <w:szCs w:val="18"/>
        </w:rPr>
      </w:pPr>
    </w:p>
    <w:p w:rsidR="00864EFA" w:rsidRPr="006F5AC8" w:rsidRDefault="00864EFA" w:rsidP="00864EFA">
      <w:pPr>
        <w:ind w:left="3600" w:hanging="3600"/>
        <w:rPr>
          <w:sz w:val="18"/>
          <w:szCs w:val="18"/>
        </w:rPr>
      </w:pPr>
      <w:r w:rsidRPr="006F5AC8">
        <w:rPr>
          <w:sz w:val="18"/>
          <w:szCs w:val="18"/>
        </w:rPr>
        <w:t>1990</w:t>
      </w:r>
      <w:r w:rsidRPr="006F5AC8">
        <w:rPr>
          <w:sz w:val="18"/>
          <w:szCs w:val="18"/>
        </w:rPr>
        <w:tab/>
      </w:r>
      <w:r w:rsidRPr="006F5AC8">
        <w:rPr>
          <w:sz w:val="18"/>
          <w:szCs w:val="18"/>
          <w:lang w:val="el-GR"/>
        </w:rPr>
        <w:t>Αγγλικά</w:t>
      </w:r>
      <w:r w:rsidRPr="006F5AC8">
        <w:rPr>
          <w:sz w:val="18"/>
          <w:szCs w:val="18"/>
        </w:rPr>
        <w:t xml:space="preserve">, Certificate of Proficiency in English, Michigan University </w:t>
      </w:r>
    </w:p>
    <w:p w:rsidR="00864EFA" w:rsidRPr="006F5AC8" w:rsidRDefault="00864EFA" w:rsidP="00864EFA">
      <w:pPr>
        <w:ind w:left="3600" w:hanging="3600"/>
        <w:rPr>
          <w:sz w:val="18"/>
          <w:szCs w:val="18"/>
          <w:u w:val="single"/>
        </w:rPr>
      </w:pPr>
      <w:r w:rsidRPr="006F5AC8">
        <w:rPr>
          <w:sz w:val="18"/>
          <w:szCs w:val="18"/>
        </w:rPr>
        <w:t xml:space="preserve">1994 </w:t>
      </w:r>
      <w:r w:rsidRPr="006F5AC8">
        <w:rPr>
          <w:sz w:val="18"/>
          <w:szCs w:val="18"/>
        </w:rPr>
        <w:tab/>
      </w:r>
      <w:r w:rsidRPr="006F5AC8">
        <w:rPr>
          <w:sz w:val="18"/>
          <w:szCs w:val="18"/>
          <w:lang w:val="el-GR"/>
        </w:rPr>
        <w:t>Γερμανικά</w:t>
      </w:r>
      <w:r w:rsidRPr="006F5AC8">
        <w:rPr>
          <w:sz w:val="18"/>
          <w:szCs w:val="18"/>
        </w:rPr>
        <w:t>, Mittelstufe Zertifikat, Goethe Institut</w:t>
      </w:r>
    </w:p>
    <w:p w:rsidR="00864EFA" w:rsidRPr="006F5AC8" w:rsidRDefault="00864EFA" w:rsidP="00864EFA">
      <w:pPr>
        <w:ind w:left="3600" w:hanging="3600"/>
        <w:rPr>
          <w:sz w:val="18"/>
          <w:szCs w:val="18"/>
        </w:rPr>
      </w:pPr>
      <w:r w:rsidRPr="006F5AC8">
        <w:rPr>
          <w:sz w:val="18"/>
          <w:szCs w:val="18"/>
        </w:rPr>
        <w:tab/>
      </w:r>
    </w:p>
    <w:tbl>
      <w:tblPr>
        <w:tblW w:w="8810" w:type="dxa"/>
        <w:tblInd w:w="14" w:type="dxa"/>
        <w:tblCellMar>
          <w:left w:w="0" w:type="dxa"/>
          <w:right w:w="0" w:type="dxa"/>
        </w:tblCellMar>
        <w:tblLook w:val="04A0" w:firstRow="1" w:lastRow="0" w:firstColumn="1" w:lastColumn="0" w:noHBand="0" w:noVBand="1"/>
      </w:tblPr>
      <w:tblGrid>
        <w:gridCol w:w="2163"/>
        <w:gridCol w:w="6647"/>
      </w:tblGrid>
      <w:tr w:rsidR="00864EFA" w:rsidRPr="006F5AC8" w:rsidTr="0050543D">
        <w:trPr>
          <w:trHeight w:val="235"/>
        </w:trPr>
        <w:tc>
          <w:tcPr>
            <w:tcW w:w="2163" w:type="dxa"/>
            <w:tcBorders>
              <w:top w:val="nil"/>
              <w:left w:val="nil"/>
              <w:bottom w:val="nil"/>
              <w:right w:val="nil"/>
            </w:tcBorders>
            <w:shd w:val="clear" w:color="auto" w:fill="auto"/>
          </w:tcPr>
          <w:p w:rsidR="00864EFA" w:rsidRPr="006F5AC8" w:rsidRDefault="00864EFA" w:rsidP="0050543D">
            <w:pPr>
              <w:spacing w:line="259" w:lineRule="auto"/>
              <w:rPr>
                <w:sz w:val="18"/>
                <w:szCs w:val="18"/>
              </w:rPr>
            </w:pPr>
          </w:p>
        </w:tc>
        <w:tc>
          <w:tcPr>
            <w:tcW w:w="6647" w:type="dxa"/>
            <w:tcBorders>
              <w:top w:val="nil"/>
              <w:left w:val="nil"/>
              <w:bottom w:val="nil"/>
              <w:right w:val="nil"/>
            </w:tcBorders>
            <w:shd w:val="clear" w:color="auto" w:fill="auto"/>
          </w:tcPr>
          <w:p w:rsidR="00E008C9" w:rsidRPr="006F5AC8" w:rsidRDefault="00E008C9" w:rsidP="0050543D">
            <w:pPr>
              <w:spacing w:line="259" w:lineRule="auto"/>
              <w:rPr>
                <w:sz w:val="18"/>
                <w:szCs w:val="18"/>
                <w:lang w:val="el-GR"/>
              </w:rPr>
            </w:pPr>
          </w:p>
        </w:tc>
      </w:tr>
      <w:tr w:rsidR="00864EFA" w:rsidRPr="006F5AC8" w:rsidTr="0050543D">
        <w:trPr>
          <w:trHeight w:val="235"/>
        </w:trPr>
        <w:tc>
          <w:tcPr>
            <w:tcW w:w="2163" w:type="dxa"/>
            <w:tcBorders>
              <w:top w:val="nil"/>
              <w:left w:val="nil"/>
              <w:bottom w:val="nil"/>
              <w:right w:val="nil"/>
            </w:tcBorders>
            <w:shd w:val="clear" w:color="auto" w:fill="auto"/>
          </w:tcPr>
          <w:p w:rsidR="00864EFA" w:rsidRPr="006F5AC8" w:rsidRDefault="00864EFA" w:rsidP="0050543D">
            <w:pPr>
              <w:spacing w:line="259" w:lineRule="auto"/>
              <w:rPr>
                <w:sz w:val="18"/>
                <w:szCs w:val="18"/>
              </w:rPr>
            </w:pPr>
          </w:p>
        </w:tc>
        <w:tc>
          <w:tcPr>
            <w:tcW w:w="6647" w:type="dxa"/>
            <w:tcBorders>
              <w:top w:val="nil"/>
              <w:left w:val="nil"/>
              <w:bottom w:val="nil"/>
              <w:right w:val="nil"/>
            </w:tcBorders>
            <w:shd w:val="clear" w:color="auto" w:fill="auto"/>
          </w:tcPr>
          <w:p w:rsidR="00864EFA" w:rsidRPr="006F5AC8" w:rsidRDefault="00864EFA" w:rsidP="0050543D">
            <w:pPr>
              <w:spacing w:line="259" w:lineRule="auto"/>
              <w:rPr>
                <w:sz w:val="18"/>
                <w:szCs w:val="18"/>
                <w:lang w:val="el-GR"/>
              </w:rPr>
            </w:pPr>
          </w:p>
        </w:tc>
      </w:tr>
    </w:tbl>
    <w:p w:rsidR="006D3180" w:rsidRPr="00DB56F8" w:rsidRDefault="0059009D" w:rsidP="00DB56F8">
      <w:pPr>
        <w:spacing w:line="259" w:lineRule="auto"/>
        <w:rPr>
          <w:sz w:val="18"/>
          <w:szCs w:val="18"/>
        </w:rPr>
      </w:pPr>
      <w:r w:rsidRPr="006F5AC8">
        <w:rPr>
          <w:b/>
          <w:sz w:val="18"/>
          <w:szCs w:val="18"/>
          <w:lang w:val="el-GR"/>
        </w:rPr>
        <w:t>ΕΡΓΑΣΙΑΚΗ ΕΜΠΕΙΡΙΑ</w:t>
      </w:r>
      <w:r w:rsidR="004C59F5" w:rsidRPr="006F5AC8">
        <w:rPr>
          <w:b/>
          <w:sz w:val="18"/>
          <w:szCs w:val="18"/>
          <w:lang w:val="el-GR"/>
        </w:rPr>
        <w:t xml:space="preserve"> – </w:t>
      </w:r>
      <w:r w:rsidR="00F545CC" w:rsidRPr="006F5AC8">
        <w:rPr>
          <w:b/>
          <w:sz w:val="18"/>
          <w:szCs w:val="18"/>
          <w:lang w:val="el-GR"/>
        </w:rPr>
        <w:t>ΕΛΛΑΔΑ</w:t>
      </w:r>
    </w:p>
    <w:p w:rsidR="004C59F5" w:rsidRPr="006F5AC8" w:rsidRDefault="004C59F5" w:rsidP="004C59F5">
      <w:pPr>
        <w:rPr>
          <w:sz w:val="18"/>
          <w:szCs w:val="18"/>
          <w:lang w:val="el-GR"/>
        </w:rPr>
      </w:pPr>
    </w:p>
    <w:p w:rsidR="00063BEA" w:rsidRPr="006F5AC8" w:rsidRDefault="00063BEA" w:rsidP="00063BEA">
      <w:pPr>
        <w:rPr>
          <w:sz w:val="18"/>
          <w:szCs w:val="18"/>
          <w:lang w:val="el-GR"/>
        </w:rPr>
      </w:pPr>
    </w:p>
    <w:p w:rsidR="00063BEA" w:rsidRPr="006F5AC8" w:rsidRDefault="00063BEA" w:rsidP="00063BEA">
      <w:pPr>
        <w:ind w:left="3600" w:hanging="3600"/>
        <w:rPr>
          <w:sz w:val="18"/>
          <w:szCs w:val="18"/>
          <w:lang w:val="el-GR"/>
        </w:rPr>
      </w:pPr>
      <w:r w:rsidRPr="006F5AC8">
        <w:rPr>
          <w:sz w:val="18"/>
          <w:szCs w:val="18"/>
          <w:lang w:val="el-GR"/>
        </w:rPr>
        <w:t>Αυγ 2013 – σήμερα</w:t>
      </w:r>
      <w:r w:rsidRPr="006F5AC8">
        <w:rPr>
          <w:sz w:val="18"/>
          <w:szCs w:val="18"/>
          <w:lang w:val="el-GR"/>
        </w:rPr>
        <w:tab/>
        <w:t xml:space="preserve">Διευθύντρια Κλινικής Παιδοκαρδιολογίας και Συγγενών Καρδιοπαθειών Ενηλίκων </w:t>
      </w:r>
      <w:r w:rsidR="00416492" w:rsidRPr="006F5AC8">
        <w:rPr>
          <w:sz w:val="18"/>
          <w:szCs w:val="18"/>
          <w:lang w:val="el-GR"/>
        </w:rPr>
        <w:t>ΟΜΙΛΟΥ ΥΓΕΙΑ (</w:t>
      </w:r>
      <w:r w:rsidRPr="006F5AC8">
        <w:rPr>
          <w:sz w:val="18"/>
          <w:szCs w:val="18"/>
          <w:lang w:val="el-GR"/>
        </w:rPr>
        <w:t>Νοσοκομεί</w:t>
      </w:r>
      <w:r w:rsidR="00416492" w:rsidRPr="006F5AC8">
        <w:rPr>
          <w:sz w:val="18"/>
          <w:szCs w:val="18"/>
          <w:lang w:val="el-GR"/>
        </w:rPr>
        <w:t>α</w:t>
      </w:r>
      <w:r w:rsidRPr="006F5AC8">
        <w:rPr>
          <w:sz w:val="18"/>
          <w:szCs w:val="18"/>
          <w:lang w:val="el-GR"/>
        </w:rPr>
        <w:t xml:space="preserve"> ΜΗΤΕΡΑ, ΥΓΕΙΑ</w:t>
      </w:r>
      <w:r w:rsidR="0059009D" w:rsidRPr="006F5AC8">
        <w:rPr>
          <w:sz w:val="18"/>
          <w:szCs w:val="18"/>
          <w:lang w:val="el-GR"/>
        </w:rPr>
        <w:t>, ΛΗΤΩ</w:t>
      </w:r>
      <w:r w:rsidR="00416492" w:rsidRPr="006F5AC8">
        <w:rPr>
          <w:sz w:val="18"/>
          <w:szCs w:val="18"/>
          <w:lang w:val="el-GR"/>
        </w:rPr>
        <w:t>)</w:t>
      </w:r>
    </w:p>
    <w:p w:rsidR="00416492" w:rsidRPr="006F5AC8" w:rsidRDefault="00416492" w:rsidP="00063BEA">
      <w:pPr>
        <w:ind w:left="3600" w:hanging="3600"/>
        <w:rPr>
          <w:sz w:val="18"/>
          <w:szCs w:val="18"/>
          <w:lang w:val="el-GR"/>
        </w:rPr>
      </w:pPr>
    </w:p>
    <w:p w:rsidR="006D3180" w:rsidRPr="006F5AC8" w:rsidRDefault="006D3180" w:rsidP="006D3180">
      <w:pPr>
        <w:rPr>
          <w:sz w:val="18"/>
          <w:szCs w:val="18"/>
          <w:lang w:val="el-GR"/>
        </w:rPr>
      </w:pPr>
      <w:r w:rsidRPr="006F5AC8">
        <w:rPr>
          <w:sz w:val="18"/>
          <w:szCs w:val="18"/>
          <w:lang w:val="el-GR"/>
        </w:rPr>
        <w:t xml:space="preserve">Οκτ 2010 - </w:t>
      </w:r>
      <w:r w:rsidR="00063BEA" w:rsidRPr="006F5AC8">
        <w:rPr>
          <w:sz w:val="18"/>
          <w:szCs w:val="18"/>
          <w:lang w:val="el-GR"/>
        </w:rPr>
        <w:t xml:space="preserve"> </w:t>
      </w:r>
      <w:r w:rsidR="00063BEA" w:rsidRPr="006F5AC8">
        <w:rPr>
          <w:sz w:val="18"/>
          <w:szCs w:val="18"/>
        </w:rPr>
        <w:t>A</w:t>
      </w:r>
      <w:r w:rsidR="00063BEA" w:rsidRPr="006F5AC8">
        <w:rPr>
          <w:sz w:val="18"/>
          <w:szCs w:val="18"/>
          <w:lang w:val="el-GR"/>
        </w:rPr>
        <w:t>υγ 2013</w:t>
      </w:r>
      <w:r w:rsidRPr="006F5AC8">
        <w:rPr>
          <w:sz w:val="18"/>
          <w:szCs w:val="18"/>
          <w:lang w:val="el-GR"/>
        </w:rPr>
        <w:tab/>
      </w:r>
      <w:r w:rsidRPr="006F5AC8">
        <w:rPr>
          <w:sz w:val="18"/>
          <w:szCs w:val="18"/>
          <w:lang w:val="el-GR"/>
        </w:rPr>
        <w:tab/>
      </w:r>
      <w:r w:rsidRPr="006F5AC8">
        <w:rPr>
          <w:sz w:val="18"/>
          <w:szCs w:val="18"/>
          <w:lang w:val="el-GR"/>
        </w:rPr>
        <w:tab/>
      </w:r>
      <w:r w:rsidR="00025201" w:rsidRPr="006F5AC8">
        <w:rPr>
          <w:sz w:val="18"/>
          <w:szCs w:val="18"/>
          <w:lang w:val="el-GR"/>
        </w:rPr>
        <w:t xml:space="preserve">Διευθύντρια </w:t>
      </w:r>
      <w:r w:rsidRPr="006F5AC8">
        <w:rPr>
          <w:sz w:val="18"/>
          <w:szCs w:val="18"/>
          <w:lang w:val="el-GR"/>
        </w:rPr>
        <w:t xml:space="preserve">Επεμβατικής </w:t>
      </w:r>
      <w:r w:rsidR="00025201" w:rsidRPr="006F5AC8">
        <w:rPr>
          <w:sz w:val="18"/>
          <w:szCs w:val="18"/>
          <w:lang w:val="el-GR"/>
        </w:rPr>
        <w:t>Κ</w:t>
      </w:r>
      <w:r w:rsidRPr="006F5AC8">
        <w:rPr>
          <w:sz w:val="18"/>
          <w:szCs w:val="18"/>
          <w:lang w:val="el-GR"/>
        </w:rPr>
        <w:t xml:space="preserve">αρδιολογίας </w:t>
      </w:r>
      <w:r w:rsidR="00025201" w:rsidRPr="006F5AC8">
        <w:rPr>
          <w:sz w:val="18"/>
          <w:szCs w:val="18"/>
          <w:lang w:val="el-GR"/>
        </w:rPr>
        <w:t>Συγγενών Καρδιοπαθειών</w:t>
      </w:r>
    </w:p>
    <w:p w:rsidR="00025201" w:rsidRPr="006F5AC8" w:rsidRDefault="006D3180" w:rsidP="006D3180">
      <w:pPr>
        <w:ind w:left="2880" w:firstLine="720"/>
        <w:rPr>
          <w:sz w:val="18"/>
          <w:szCs w:val="18"/>
        </w:rPr>
      </w:pPr>
      <w:r w:rsidRPr="006F5AC8">
        <w:rPr>
          <w:sz w:val="18"/>
          <w:szCs w:val="18"/>
          <w:lang w:val="el-GR"/>
        </w:rPr>
        <w:t>Παιδοκαρδιολογική</w:t>
      </w:r>
      <w:r w:rsidRPr="005F3B30">
        <w:rPr>
          <w:sz w:val="18"/>
          <w:szCs w:val="18"/>
        </w:rPr>
        <w:t xml:space="preserve"> </w:t>
      </w:r>
      <w:r w:rsidRPr="006F5AC8">
        <w:rPr>
          <w:sz w:val="18"/>
          <w:szCs w:val="18"/>
          <w:lang w:val="el-GR"/>
        </w:rPr>
        <w:t>Κλινική</w:t>
      </w:r>
      <w:r w:rsidRPr="006F5AC8">
        <w:rPr>
          <w:sz w:val="18"/>
          <w:szCs w:val="18"/>
        </w:rPr>
        <w:t xml:space="preserve"> </w:t>
      </w:r>
      <w:r w:rsidR="00416492" w:rsidRPr="006F5AC8">
        <w:rPr>
          <w:sz w:val="18"/>
          <w:szCs w:val="18"/>
          <w:lang w:val="el-GR"/>
        </w:rPr>
        <w:t>ΜΗΤΕΡΑ</w:t>
      </w:r>
      <w:r w:rsidR="00416492" w:rsidRPr="005F3B30">
        <w:rPr>
          <w:sz w:val="18"/>
          <w:szCs w:val="18"/>
        </w:rPr>
        <w:t xml:space="preserve"> </w:t>
      </w:r>
      <w:r w:rsidR="00025201" w:rsidRPr="006F5AC8">
        <w:rPr>
          <w:i/>
          <w:sz w:val="18"/>
          <w:szCs w:val="18"/>
          <w:lang w:val="el-GR"/>
        </w:rPr>
        <w:t>και</w:t>
      </w:r>
      <w:r w:rsidR="00025201" w:rsidRPr="006F5AC8">
        <w:rPr>
          <w:sz w:val="18"/>
          <w:szCs w:val="18"/>
        </w:rPr>
        <w:t xml:space="preserve"> </w:t>
      </w:r>
    </w:p>
    <w:p w:rsidR="006D3180" w:rsidRDefault="00025201" w:rsidP="00F545CC">
      <w:pPr>
        <w:ind w:left="3600"/>
        <w:rPr>
          <w:sz w:val="18"/>
          <w:szCs w:val="18"/>
        </w:rPr>
      </w:pPr>
      <w:r w:rsidRPr="006F5AC8">
        <w:rPr>
          <w:sz w:val="18"/>
          <w:szCs w:val="18"/>
        </w:rPr>
        <w:t>Hon</w:t>
      </w:r>
      <w:r w:rsidR="00063BEA" w:rsidRPr="006F5AC8">
        <w:rPr>
          <w:sz w:val="18"/>
          <w:szCs w:val="18"/>
        </w:rPr>
        <w:t>orary</w:t>
      </w:r>
      <w:r w:rsidRPr="006F5AC8">
        <w:rPr>
          <w:sz w:val="18"/>
          <w:szCs w:val="18"/>
        </w:rPr>
        <w:t xml:space="preserve"> Consultant Paediatric Cardiologist, Guy’s &amp; St Thomas’ Hospital, London</w:t>
      </w:r>
    </w:p>
    <w:p w:rsidR="005672FA" w:rsidRDefault="005672FA" w:rsidP="005672FA">
      <w:pPr>
        <w:rPr>
          <w:sz w:val="18"/>
          <w:szCs w:val="18"/>
        </w:rPr>
      </w:pPr>
    </w:p>
    <w:p w:rsidR="00D11B70" w:rsidRDefault="00D11B70" w:rsidP="005672FA">
      <w:pPr>
        <w:rPr>
          <w:sz w:val="18"/>
          <w:szCs w:val="18"/>
        </w:rPr>
      </w:pPr>
    </w:p>
    <w:p w:rsidR="00F47CD0" w:rsidRPr="005F3B30" w:rsidRDefault="00F47CD0" w:rsidP="005672FA">
      <w:pPr>
        <w:rPr>
          <w:i/>
          <w:sz w:val="20"/>
          <w:szCs w:val="20"/>
        </w:rPr>
      </w:pPr>
    </w:p>
    <w:p w:rsidR="00A12646" w:rsidRDefault="00D11B70" w:rsidP="005672FA">
      <w:pPr>
        <w:rPr>
          <w:i/>
          <w:sz w:val="20"/>
          <w:szCs w:val="20"/>
          <w:u w:val="single"/>
          <w:lang w:val="el-GR"/>
        </w:rPr>
      </w:pPr>
      <w:r w:rsidRPr="00F47CD0">
        <w:rPr>
          <w:i/>
          <w:sz w:val="20"/>
          <w:szCs w:val="20"/>
          <w:lang w:val="el-GR"/>
        </w:rPr>
        <w:t>Μετά από 14</w:t>
      </w:r>
      <w:r w:rsidR="005F3B30">
        <w:rPr>
          <w:i/>
          <w:sz w:val="20"/>
          <w:szCs w:val="20"/>
          <w:lang w:val="el-GR"/>
        </w:rPr>
        <w:t>ετή</w:t>
      </w:r>
      <w:r w:rsidRPr="00F47CD0">
        <w:rPr>
          <w:i/>
          <w:sz w:val="20"/>
          <w:szCs w:val="20"/>
          <w:lang w:val="el-GR"/>
        </w:rPr>
        <w:t xml:space="preserve"> παραμονή στ</w:t>
      </w:r>
      <w:r w:rsidR="00F25237" w:rsidRPr="00F47CD0">
        <w:rPr>
          <w:i/>
          <w:sz w:val="20"/>
          <w:szCs w:val="20"/>
          <w:lang w:val="el-GR"/>
        </w:rPr>
        <w:t>ο εξωτερικό</w:t>
      </w:r>
      <w:r w:rsidRPr="00F47CD0">
        <w:rPr>
          <w:i/>
          <w:sz w:val="20"/>
          <w:szCs w:val="20"/>
          <w:lang w:val="el-GR"/>
        </w:rPr>
        <w:t xml:space="preserve"> επέστρεψε στην Ελλάδα τον Οκτ 2010 και αρχικώς</w:t>
      </w:r>
      <w:r w:rsidR="005672FA" w:rsidRPr="00F47CD0">
        <w:rPr>
          <w:i/>
          <w:sz w:val="20"/>
          <w:szCs w:val="20"/>
          <w:lang w:val="el-GR"/>
        </w:rPr>
        <w:t xml:space="preserve"> </w:t>
      </w:r>
      <w:r w:rsidRPr="00F47CD0">
        <w:rPr>
          <w:i/>
          <w:sz w:val="20"/>
          <w:szCs w:val="20"/>
          <w:lang w:val="el-GR"/>
        </w:rPr>
        <w:t>διετέλεσε Διευθύντρια Επεμβατικής Καρδιολογίας Συγγενών Καρδιοπαθειών</w:t>
      </w:r>
      <w:r w:rsidR="005F3B30">
        <w:rPr>
          <w:i/>
          <w:sz w:val="20"/>
          <w:szCs w:val="20"/>
          <w:lang w:val="el-GR"/>
        </w:rPr>
        <w:t>,</w:t>
      </w:r>
      <w:r w:rsidR="00297D5C">
        <w:rPr>
          <w:i/>
          <w:sz w:val="20"/>
          <w:szCs w:val="20"/>
          <w:lang w:val="el-GR"/>
        </w:rPr>
        <w:t xml:space="preserve"> Κλινική ΜΗΤΕΡΑ </w:t>
      </w:r>
      <w:r w:rsidRPr="00F47CD0">
        <w:rPr>
          <w:i/>
          <w:sz w:val="20"/>
          <w:szCs w:val="20"/>
          <w:lang w:val="el-GR"/>
        </w:rPr>
        <w:t xml:space="preserve">μεταξύ </w:t>
      </w:r>
      <w:r w:rsidR="005672FA" w:rsidRPr="00F47CD0">
        <w:rPr>
          <w:i/>
          <w:sz w:val="20"/>
          <w:szCs w:val="20"/>
          <w:lang w:val="el-GR"/>
        </w:rPr>
        <w:t xml:space="preserve">2010-2013. Κατά την περίοδο αυτή ξεκίνησαν να πραγματοποιούνται </w:t>
      </w:r>
      <w:r w:rsidR="00797D92" w:rsidRPr="00F47CD0">
        <w:rPr>
          <w:i/>
          <w:sz w:val="20"/>
          <w:szCs w:val="20"/>
          <w:lang w:val="el-GR"/>
        </w:rPr>
        <w:t xml:space="preserve">σπάνιες </w:t>
      </w:r>
      <w:r w:rsidR="005672FA" w:rsidRPr="00F47CD0">
        <w:rPr>
          <w:i/>
          <w:sz w:val="20"/>
          <w:szCs w:val="20"/>
          <w:lang w:val="el-GR"/>
        </w:rPr>
        <w:t xml:space="preserve">σύμπλοκες διακαθετηριακές πράξεις σε παιδιά, όπως υβριδικές επεμβάσεις για το </w:t>
      </w:r>
      <w:r w:rsidRPr="00F47CD0">
        <w:rPr>
          <w:i/>
          <w:sz w:val="20"/>
          <w:szCs w:val="20"/>
          <w:lang w:val="el-GR"/>
        </w:rPr>
        <w:t>σύνδρομο</w:t>
      </w:r>
      <w:r w:rsidR="005672FA" w:rsidRPr="00F47CD0">
        <w:rPr>
          <w:i/>
          <w:sz w:val="20"/>
          <w:szCs w:val="20"/>
          <w:lang w:val="el-GR"/>
        </w:rPr>
        <w:t xml:space="preserve"> υποπλαστικής αριστερής κοιλίας, καθώς και </w:t>
      </w:r>
      <w:r w:rsidR="005672FA" w:rsidRPr="00A12646">
        <w:rPr>
          <w:i/>
          <w:sz w:val="20"/>
          <w:szCs w:val="20"/>
          <w:u w:val="single"/>
          <w:lang w:val="el-GR"/>
        </w:rPr>
        <w:t>τοποθέτηση διακαθετηριακών βαλβίδων στην πνευμονική και την τριγλώχινα.</w:t>
      </w:r>
    </w:p>
    <w:p w:rsidR="00A12646" w:rsidRDefault="00A12646" w:rsidP="005672FA">
      <w:pPr>
        <w:rPr>
          <w:i/>
          <w:sz w:val="20"/>
          <w:szCs w:val="20"/>
          <w:u w:val="single"/>
          <w:lang w:val="el-GR"/>
        </w:rPr>
      </w:pPr>
      <w:r>
        <w:rPr>
          <w:i/>
          <w:sz w:val="20"/>
          <w:szCs w:val="20"/>
          <w:u w:val="single"/>
          <w:lang w:val="el-GR"/>
        </w:rPr>
        <w:t xml:space="preserve">Ήταν η πρώτη στην Ελλάδα που </w:t>
      </w:r>
      <w:r w:rsidR="00297D5C">
        <w:rPr>
          <w:i/>
          <w:sz w:val="20"/>
          <w:szCs w:val="20"/>
          <w:u w:val="single"/>
          <w:lang w:val="el-GR"/>
        </w:rPr>
        <w:t>πραγματοποίησε επέμβαση</w:t>
      </w:r>
      <w:r>
        <w:rPr>
          <w:i/>
          <w:sz w:val="20"/>
          <w:szCs w:val="20"/>
          <w:u w:val="single"/>
          <w:lang w:val="el-GR"/>
        </w:rPr>
        <w:t xml:space="preserve"> </w:t>
      </w:r>
      <w:r w:rsidR="00297D5C">
        <w:rPr>
          <w:i/>
          <w:sz w:val="20"/>
          <w:szCs w:val="20"/>
          <w:u w:val="single"/>
          <w:lang w:val="el-GR"/>
        </w:rPr>
        <w:t xml:space="preserve">τοποθέτησης </w:t>
      </w:r>
      <w:r>
        <w:rPr>
          <w:i/>
          <w:sz w:val="20"/>
          <w:szCs w:val="20"/>
          <w:u w:val="single"/>
        </w:rPr>
        <w:t>valve</w:t>
      </w:r>
      <w:r w:rsidRPr="00A12646">
        <w:rPr>
          <w:i/>
          <w:sz w:val="20"/>
          <w:szCs w:val="20"/>
          <w:u w:val="single"/>
          <w:lang w:val="el-GR"/>
        </w:rPr>
        <w:t>-</w:t>
      </w:r>
      <w:r>
        <w:rPr>
          <w:i/>
          <w:sz w:val="20"/>
          <w:szCs w:val="20"/>
          <w:u w:val="single"/>
        </w:rPr>
        <w:t>in</w:t>
      </w:r>
      <w:r w:rsidRPr="00A12646">
        <w:rPr>
          <w:i/>
          <w:sz w:val="20"/>
          <w:szCs w:val="20"/>
          <w:u w:val="single"/>
          <w:lang w:val="el-GR"/>
        </w:rPr>
        <w:t>-</w:t>
      </w:r>
      <w:r>
        <w:rPr>
          <w:i/>
          <w:sz w:val="20"/>
          <w:szCs w:val="20"/>
          <w:u w:val="single"/>
        </w:rPr>
        <w:t>valve</w:t>
      </w:r>
      <w:r w:rsidRPr="00A12646">
        <w:rPr>
          <w:i/>
          <w:sz w:val="20"/>
          <w:szCs w:val="20"/>
          <w:u w:val="single"/>
          <w:lang w:val="el-GR"/>
        </w:rPr>
        <w:t xml:space="preserve"> </w:t>
      </w:r>
      <w:r>
        <w:rPr>
          <w:i/>
          <w:sz w:val="20"/>
          <w:szCs w:val="20"/>
          <w:u w:val="single"/>
          <w:lang w:val="el-GR"/>
        </w:rPr>
        <w:t xml:space="preserve">στην θέση της τριγλώχινας το 2011 (ΥΓΕΙΑ). </w:t>
      </w:r>
    </w:p>
    <w:p w:rsidR="00A12646" w:rsidRDefault="00A12646" w:rsidP="005672FA">
      <w:pPr>
        <w:rPr>
          <w:i/>
          <w:sz w:val="20"/>
          <w:szCs w:val="20"/>
          <w:lang w:val="el-GR"/>
        </w:rPr>
      </w:pPr>
    </w:p>
    <w:p w:rsidR="005672FA" w:rsidRPr="00F47CD0" w:rsidRDefault="00A12646" w:rsidP="005672FA">
      <w:pPr>
        <w:rPr>
          <w:i/>
          <w:sz w:val="20"/>
          <w:szCs w:val="20"/>
          <w:lang w:val="el-GR"/>
        </w:rPr>
      </w:pPr>
      <w:r>
        <w:rPr>
          <w:i/>
          <w:sz w:val="20"/>
          <w:szCs w:val="20"/>
          <w:lang w:val="el-GR"/>
        </w:rPr>
        <w:t>Α</w:t>
      </w:r>
      <w:r w:rsidR="00D11B70" w:rsidRPr="00F47CD0">
        <w:rPr>
          <w:i/>
          <w:sz w:val="20"/>
          <w:szCs w:val="20"/>
          <w:lang w:val="el-GR"/>
        </w:rPr>
        <w:t>ν</w:t>
      </w:r>
      <w:r>
        <w:rPr>
          <w:i/>
          <w:sz w:val="20"/>
          <w:szCs w:val="20"/>
          <w:lang w:val="el-GR"/>
        </w:rPr>
        <w:t>έ</w:t>
      </w:r>
      <w:r w:rsidR="00D11B70" w:rsidRPr="00F47CD0">
        <w:rPr>
          <w:i/>
          <w:sz w:val="20"/>
          <w:szCs w:val="20"/>
          <w:lang w:val="el-GR"/>
        </w:rPr>
        <w:t>πτ</w:t>
      </w:r>
      <w:r>
        <w:rPr>
          <w:i/>
          <w:sz w:val="20"/>
          <w:szCs w:val="20"/>
          <w:lang w:val="el-GR"/>
        </w:rPr>
        <w:t>υξε</w:t>
      </w:r>
      <w:r w:rsidR="005672FA" w:rsidRPr="00F47CD0">
        <w:rPr>
          <w:i/>
          <w:sz w:val="20"/>
          <w:szCs w:val="20"/>
          <w:lang w:val="el-GR"/>
        </w:rPr>
        <w:t xml:space="preserve"> το </w:t>
      </w:r>
      <w:r w:rsidR="00D11B70" w:rsidRPr="00F47CD0">
        <w:rPr>
          <w:i/>
          <w:sz w:val="20"/>
          <w:szCs w:val="20"/>
          <w:lang w:val="el-GR"/>
        </w:rPr>
        <w:t>πρόγραμμα</w:t>
      </w:r>
      <w:r w:rsidR="005672FA" w:rsidRPr="00F47CD0">
        <w:rPr>
          <w:i/>
          <w:sz w:val="20"/>
          <w:szCs w:val="20"/>
          <w:lang w:val="el-GR"/>
        </w:rPr>
        <w:t xml:space="preserve"> μαγνητικής τομογραφίας καρδιάς για </w:t>
      </w:r>
      <w:r w:rsidR="00297D5C">
        <w:rPr>
          <w:i/>
          <w:sz w:val="20"/>
          <w:szCs w:val="20"/>
          <w:lang w:val="el-GR"/>
        </w:rPr>
        <w:t xml:space="preserve">συγγενείς καρδιοπάθειες </w:t>
      </w:r>
      <w:r w:rsidR="005F3B30">
        <w:rPr>
          <w:i/>
          <w:sz w:val="20"/>
          <w:szCs w:val="20"/>
          <w:lang w:val="el-GR"/>
        </w:rPr>
        <w:t>για</w:t>
      </w:r>
      <w:r w:rsidR="00297D5C">
        <w:rPr>
          <w:i/>
          <w:sz w:val="20"/>
          <w:szCs w:val="20"/>
          <w:lang w:val="el-GR"/>
        </w:rPr>
        <w:t xml:space="preserve"> </w:t>
      </w:r>
      <w:r w:rsidR="005672FA" w:rsidRPr="00F47CD0">
        <w:rPr>
          <w:i/>
          <w:sz w:val="20"/>
          <w:szCs w:val="20"/>
          <w:lang w:val="el-GR"/>
        </w:rPr>
        <w:t>όλ</w:t>
      </w:r>
      <w:r w:rsidR="00797D92" w:rsidRPr="00F47CD0">
        <w:rPr>
          <w:i/>
          <w:sz w:val="20"/>
          <w:szCs w:val="20"/>
          <w:lang w:val="el-GR"/>
        </w:rPr>
        <w:t>ες</w:t>
      </w:r>
      <w:r w:rsidR="005672FA" w:rsidRPr="00F47CD0">
        <w:rPr>
          <w:i/>
          <w:sz w:val="20"/>
          <w:szCs w:val="20"/>
          <w:lang w:val="el-GR"/>
        </w:rPr>
        <w:t xml:space="preserve"> τ</w:t>
      </w:r>
      <w:r w:rsidR="00797D92" w:rsidRPr="00F47CD0">
        <w:rPr>
          <w:i/>
          <w:sz w:val="20"/>
          <w:szCs w:val="20"/>
          <w:lang w:val="el-GR"/>
        </w:rPr>
        <w:t>ις</w:t>
      </w:r>
      <w:r w:rsidR="005672FA" w:rsidRPr="00F47CD0">
        <w:rPr>
          <w:i/>
          <w:sz w:val="20"/>
          <w:szCs w:val="20"/>
          <w:lang w:val="el-GR"/>
        </w:rPr>
        <w:t xml:space="preserve"> ηλικιακ</w:t>
      </w:r>
      <w:r w:rsidR="00797D92" w:rsidRPr="00F47CD0">
        <w:rPr>
          <w:i/>
          <w:sz w:val="20"/>
          <w:szCs w:val="20"/>
          <w:lang w:val="el-GR"/>
        </w:rPr>
        <w:t>ές ομάδες</w:t>
      </w:r>
      <w:r w:rsidR="005672FA" w:rsidRPr="00F47CD0">
        <w:rPr>
          <w:i/>
          <w:sz w:val="20"/>
          <w:szCs w:val="20"/>
          <w:lang w:val="el-GR"/>
        </w:rPr>
        <w:t xml:space="preserve"> από </w:t>
      </w:r>
      <w:r w:rsidR="00D11B70" w:rsidRPr="00F47CD0">
        <w:rPr>
          <w:i/>
          <w:sz w:val="20"/>
          <w:szCs w:val="20"/>
          <w:lang w:val="el-GR"/>
        </w:rPr>
        <w:t>νεογνά</w:t>
      </w:r>
      <w:r w:rsidR="005672FA" w:rsidRPr="00F47CD0">
        <w:rPr>
          <w:i/>
          <w:sz w:val="20"/>
          <w:szCs w:val="20"/>
          <w:lang w:val="el-GR"/>
        </w:rPr>
        <w:t xml:space="preserve"> </w:t>
      </w:r>
      <w:r w:rsidR="00D11B70" w:rsidRPr="00F47CD0">
        <w:rPr>
          <w:i/>
          <w:sz w:val="20"/>
          <w:szCs w:val="20"/>
          <w:lang w:val="el-GR"/>
        </w:rPr>
        <w:t>μέ</w:t>
      </w:r>
      <w:r w:rsidR="005672FA" w:rsidRPr="00F47CD0">
        <w:rPr>
          <w:i/>
          <w:sz w:val="20"/>
          <w:szCs w:val="20"/>
          <w:lang w:val="el-GR"/>
        </w:rPr>
        <w:t xml:space="preserve">χρι </w:t>
      </w:r>
      <w:r w:rsidR="00D11B70" w:rsidRPr="00F47CD0">
        <w:rPr>
          <w:i/>
          <w:sz w:val="20"/>
          <w:szCs w:val="20"/>
          <w:lang w:val="el-GR"/>
        </w:rPr>
        <w:t>ενήλικες</w:t>
      </w:r>
      <w:r w:rsidR="005672FA" w:rsidRPr="00F47CD0">
        <w:rPr>
          <w:i/>
          <w:sz w:val="20"/>
          <w:szCs w:val="20"/>
          <w:lang w:val="el-GR"/>
        </w:rPr>
        <w:t xml:space="preserve">. </w:t>
      </w:r>
      <w:r w:rsidR="005F3B30">
        <w:rPr>
          <w:i/>
          <w:sz w:val="20"/>
          <w:szCs w:val="20"/>
          <w:lang w:val="el-GR"/>
        </w:rPr>
        <w:t>Το 2012 εισήγαγε</w:t>
      </w:r>
      <w:r w:rsidR="005672FA" w:rsidRPr="00F47CD0">
        <w:rPr>
          <w:i/>
          <w:sz w:val="20"/>
          <w:szCs w:val="20"/>
          <w:lang w:val="el-GR"/>
        </w:rPr>
        <w:t xml:space="preserve"> </w:t>
      </w:r>
      <w:r w:rsidR="005F3B30">
        <w:rPr>
          <w:i/>
          <w:sz w:val="20"/>
          <w:szCs w:val="20"/>
          <w:lang w:val="el-GR"/>
        </w:rPr>
        <w:t xml:space="preserve">στο ΜΗΤΕΡΑ </w:t>
      </w:r>
      <w:r w:rsidR="005672FA" w:rsidRPr="00F47CD0">
        <w:rPr>
          <w:i/>
          <w:sz w:val="20"/>
          <w:szCs w:val="20"/>
          <w:lang w:val="el-GR"/>
        </w:rPr>
        <w:t xml:space="preserve">το </w:t>
      </w:r>
      <w:r w:rsidR="00D11B70" w:rsidRPr="00F47CD0">
        <w:rPr>
          <w:i/>
          <w:sz w:val="20"/>
          <w:szCs w:val="20"/>
          <w:lang w:val="el-GR"/>
        </w:rPr>
        <w:t>πρόγραμμα</w:t>
      </w:r>
      <w:r w:rsidR="005672FA" w:rsidRPr="00F47CD0">
        <w:rPr>
          <w:i/>
          <w:sz w:val="20"/>
          <w:szCs w:val="20"/>
          <w:lang w:val="el-GR"/>
        </w:rPr>
        <w:t xml:space="preserve"> </w:t>
      </w:r>
      <w:r w:rsidR="00D11B70" w:rsidRPr="00F47CD0">
        <w:rPr>
          <w:i/>
          <w:sz w:val="20"/>
          <w:szCs w:val="20"/>
          <w:lang w:val="el-GR"/>
        </w:rPr>
        <w:t>υβριδικών</w:t>
      </w:r>
      <w:r w:rsidR="005672FA" w:rsidRPr="00F47CD0">
        <w:rPr>
          <w:i/>
          <w:sz w:val="20"/>
          <w:szCs w:val="20"/>
          <w:lang w:val="el-GR"/>
        </w:rPr>
        <w:t xml:space="preserve"> </w:t>
      </w:r>
      <w:r w:rsidR="00D11B70" w:rsidRPr="00F47CD0">
        <w:rPr>
          <w:i/>
          <w:sz w:val="20"/>
          <w:szCs w:val="20"/>
          <w:lang w:val="el-GR"/>
        </w:rPr>
        <w:t>καθετηριασμών</w:t>
      </w:r>
      <w:r w:rsidR="005672FA" w:rsidRPr="00F47CD0">
        <w:rPr>
          <w:i/>
          <w:sz w:val="20"/>
          <w:szCs w:val="20"/>
          <w:lang w:val="el-GR"/>
        </w:rPr>
        <w:t xml:space="preserve"> </w:t>
      </w:r>
      <w:r w:rsidR="00D11B70" w:rsidRPr="00F47CD0">
        <w:rPr>
          <w:i/>
          <w:sz w:val="20"/>
          <w:szCs w:val="20"/>
          <w:lang w:val="el-GR"/>
        </w:rPr>
        <w:t>καρδ</w:t>
      </w:r>
      <w:r w:rsidR="00797D92" w:rsidRPr="00F47CD0">
        <w:rPr>
          <w:i/>
          <w:sz w:val="20"/>
          <w:szCs w:val="20"/>
          <w:lang w:val="el-GR"/>
        </w:rPr>
        <w:t>ιά</w:t>
      </w:r>
      <w:r w:rsidR="00D11B70" w:rsidRPr="00F47CD0">
        <w:rPr>
          <w:i/>
          <w:sz w:val="20"/>
          <w:szCs w:val="20"/>
          <w:lang w:val="el-GR"/>
        </w:rPr>
        <w:t>ς</w:t>
      </w:r>
      <w:r w:rsidR="005672FA" w:rsidRPr="00F47CD0">
        <w:rPr>
          <w:i/>
          <w:sz w:val="20"/>
          <w:szCs w:val="20"/>
          <w:lang w:val="el-GR"/>
        </w:rPr>
        <w:t xml:space="preserve"> </w:t>
      </w:r>
      <w:r w:rsidR="00D11B70" w:rsidRPr="00F47CD0">
        <w:rPr>
          <w:i/>
          <w:sz w:val="20"/>
          <w:szCs w:val="20"/>
          <w:lang w:val="el-GR"/>
        </w:rPr>
        <w:t>υπό</w:t>
      </w:r>
      <w:r w:rsidR="005672FA" w:rsidRPr="00F47CD0">
        <w:rPr>
          <w:i/>
          <w:sz w:val="20"/>
          <w:szCs w:val="20"/>
          <w:lang w:val="el-GR"/>
        </w:rPr>
        <w:t xml:space="preserve"> </w:t>
      </w:r>
      <w:r w:rsidR="00D11B70" w:rsidRPr="00F47CD0">
        <w:rPr>
          <w:i/>
          <w:sz w:val="20"/>
          <w:szCs w:val="20"/>
          <w:lang w:val="el-GR"/>
        </w:rPr>
        <w:t>μαγνητικό</w:t>
      </w:r>
      <w:r w:rsidR="005672FA" w:rsidRPr="00F47CD0">
        <w:rPr>
          <w:i/>
          <w:sz w:val="20"/>
          <w:szCs w:val="20"/>
          <w:lang w:val="el-GR"/>
        </w:rPr>
        <w:t xml:space="preserve"> </w:t>
      </w:r>
      <w:r w:rsidR="00D11B70" w:rsidRPr="00F47CD0">
        <w:rPr>
          <w:i/>
          <w:sz w:val="20"/>
          <w:szCs w:val="20"/>
          <w:lang w:val="el-GR"/>
        </w:rPr>
        <w:t>τομογράφο</w:t>
      </w:r>
      <w:r w:rsidR="005672FA" w:rsidRPr="00F47CD0">
        <w:rPr>
          <w:i/>
          <w:sz w:val="20"/>
          <w:szCs w:val="20"/>
          <w:lang w:val="el-GR"/>
        </w:rPr>
        <w:t>.</w:t>
      </w:r>
    </w:p>
    <w:p w:rsidR="005672FA" w:rsidRPr="00F47CD0" w:rsidRDefault="005672FA" w:rsidP="005672FA">
      <w:pPr>
        <w:rPr>
          <w:i/>
          <w:sz w:val="20"/>
          <w:szCs w:val="20"/>
          <w:lang w:val="el-GR"/>
        </w:rPr>
      </w:pPr>
    </w:p>
    <w:p w:rsidR="005F3B30" w:rsidRDefault="00D11B70" w:rsidP="00D11B70">
      <w:pPr>
        <w:rPr>
          <w:i/>
          <w:sz w:val="20"/>
          <w:szCs w:val="20"/>
          <w:lang w:val="el-GR"/>
        </w:rPr>
      </w:pPr>
      <w:r w:rsidRPr="00F47CD0">
        <w:rPr>
          <w:i/>
          <w:sz w:val="20"/>
          <w:szCs w:val="20"/>
          <w:lang w:val="el-GR"/>
        </w:rPr>
        <w:t xml:space="preserve">Από το </w:t>
      </w:r>
      <w:r w:rsidR="005672FA" w:rsidRPr="00F47CD0">
        <w:rPr>
          <w:i/>
          <w:sz w:val="20"/>
          <w:szCs w:val="20"/>
          <w:lang w:val="el-GR"/>
        </w:rPr>
        <w:t xml:space="preserve">2013 </w:t>
      </w:r>
      <w:r w:rsidRPr="00F47CD0">
        <w:rPr>
          <w:i/>
          <w:sz w:val="20"/>
          <w:szCs w:val="20"/>
          <w:lang w:val="el-GR"/>
        </w:rPr>
        <w:t>τελεί καθήκοντα</w:t>
      </w:r>
      <w:r w:rsidR="005672FA" w:rsidRPr="00F47CD0">
        <w:rPr>
          <w:i/>
          <w:sz w:val="20"/>
          <w:szCs w:val="20"/>
          <w:lang w:val="el-GR"/>
        </w:rPr>
        <w:t xml:space="preserve"> </w:t>
      </w:r>
      <w:r w:rsidRPr="00F47CD0">
        <w:rPr>
          <w:i/>
          <w:sz w:val="20"/>
          <w:szCs w:val="20"/>
          <w:lang w:val="el-GR"/>
        </w:rPr>
        <w:t>Διευθύντριας</w:t>
      </w:r>
      <w:r w:rsidR="005672FA" w:rsidRPr="00F47CD0">
        <w:rPr>
          <w:i/>
          <w:sz w:val="20"/>
          <w:szCs w:val="20"/>
          <w:lang w:val="el-GR"/>
        </w:rPr>
        <w:t xml:space="preserve"> της Κλινικής Παιδοκαρδιολ</w:t>
      </w:r>
      <w:r w:rsidRPr="00F47CD0">
        <w:rPr>
          <w:i/>
          <w:sz w:val="20"/>
          <w:szCs w:val="20"/>
          <w:lang w:val="el-GR"/>
        </w:rPr>
        <w:t>ο</w:t>
      </w:r>
      <w:r w:rsidR="005672FA" w:rsidRPr="00F47CD0">
        <w:rPr>
          <w:i/>
          <w:sz w:val="20"/>
          <w:szCs w:val="20"/>
          <w:lang w:val="el-GR"/>
        </w:rPr>
        <w:t>γίας και Συγγενών Καρδιοπαθειών Ενηλίκων</w:t>
      </w:r>
      <w:r w:rsidRPr="00F47CD0">
        <w:rPr>
          <w:i/>
          <w:sz w:val="20"/>
          <w:szCs w:val="20"/>
          <w:lang w:val="el-GR"/>
        </w:rPr>
        <w:t xml:space="preserve">. Κατά την περίοδο αυτή σημειώθηκε σημαντική αύξηση των προσερχομένων για εξετάσεις ασθενών στα εξωτερικά ιατρεία, όπου πλέον διενεργούνται </w:t>
      </w:r>
      <w:r w:rsidR="00297D5C">
        <w:rPr>
          <w:i/>
          <w:sz w:val="20"/>
          <w:szCs w:val="20"/>
          <w:lang w:val="el-GR"/>
        </w:rPr>
        <w:t>&gt;</w:t>
      </w:r>
      <w:r w:rsidRPr="00F47CD0">
        <w:rPr>
          <w:i/>
          <w:sz w:val="20"/>
          <w:szCs w:val="20"/>
          <w:lang w:val="el-GR"/>
        </w:rPr>
        <w:t xml:space="preserve"> </w:t>
      </w:r>
      <w:r w:rsidR="00297D5C">
        <w:rPr>
          <w:i/>
          <w:sz w:val="20"/>
          <w:szCs w:val="20"/>
          <w:lang w:val="el-GR"/>
        </w:rPr>
        <w:t>10</w:t>
      </w:r>
      <w:r w:rsidR="005F3B30">
        <w:rPr>
          <w:i/>
          <w:sz w:val="20"/>
          <w:szCs w:val="20"/>
          <w:lang w:val="el-GR"/>
        </w:rPr>
        <w:t>.</w:t>
      </w:r>
      <w:r w:rsidRPr="00F47CD0">
        <w:rPr>
          <w:i/>
          <w:sz w:val="20"/>
          <w:szCs w:val="20"/>
          <w:lang w:val="el-GR"/>
        </w:rPr>
        <w:t xml:space="preserve">000 εξετάσεις ετησίως. Με την ειδική εξειδίκευση στην καρδιοχειρουργική εντατική μονάδα και την </w:t>
      </w:r>
    </w:p>
    <w:p w:rsidR="00D11B70" w:rsidRPr="00F47CD0" w:rsidRDefault="005F3B30" w:rsidP="00D11B70">
      <w:pPr>
        <w:rPr>
          <w:i/>
          <w:sz w:val="20"/>
          <w:szCs w:val="20"/>
          <w:lang w:val="el-GR"/>
        </w:rPr>
      </w:pPr>
      <w:r>
        <w:rPr>
          <w:i/>
          <w:sz w:val="20"/>
          <w:szCs w:val="20"/>
          <w:lang w:val="el-GR"/>
        </w:rPr>
        <w:t>&gt;</w:t>
      </w:r>
      <w:r w:rsidR="00A12646">
        <w:rPr>
          <w:i/>
          <w:sz w:val="20"/>
          <w:szCs w:val="20"/>
          <w:lang w:val="el-GR"/>
        </w:rPr>
        <w:t>20</w:t>
      </w:r>
      <w:r>
        <w:rPr>
          <w:i/>
          <w:sz w:val="20"/>
          <w:szCs w:val="20"/>
          <w:lang w:val="el-GR"/>
        </w:rPr>
        <w:t>ετή</w:t>
      </w:r>
      <w:r w:rsidR="00D11B70" w:rsidRPr="00F47CD0">
        <w:rPr>
          <w:i/>
          <w:sz w:val="20"/>
          <w:szCs w:val="20"/>
          <w:lang w:val="el-GR"/>
        </w:rPr>
        <w:t xml:space="preserve"> εμπειρία της στον τομέα της περιεγχειρητικής φροντίδας ασθενών, στελέχωσε το τμήμα και εκπαίδευσε εσωτερικούς και εξωτερικούς ιατρούς στην διεγχειρητική και μετεγχειρητική φροντίδα ασθενών.</w:t>
      </w:r>
    </w:p>
    <w:p w:rsidR="00D11B70" w:rsidRPr="00F47CD0" w:rsidRDefault="00D11B70" w:rsidP="00D11B70">
      <w:pPr>
        <w:rPr>
          <w:i/>
          <w:sz w:val="20"/>
          <w:szCs w:val="20"/>
          <w:lang w:val="el-GR"/>
        </w:rPr>
      </w:pPr>
    </w:p>
    <w:p w:rsidR="00D11B70" w:rsidRPr="00F47CD0" w:rsidRDefault="00A12646" w:rsidP="00D11B70">
      <w:pPr>
        <w:rPr>
          <w:i/>
          <w:sz w:val="20"/>
          <w:szCs w:val="20"/>
          <w:lang w:val="el-GR"/>
        </w:rPr>
      </w:pPr>
      <w:r>
        <w:rPr>
          <w:i/>
          <w:sz w:val="20"/>
          <w:szCs w:val="20"/>
          <w:lang w:val="el-GR"/>
        </w:rPr>
        <w:t>Το 2019</w:t>
      </w:r>
      <w:r w:rsidR="00D11B70" w:rsidRPr="00F47CD0">
        <w:rPr>
          <w:i/>
          <w:sz w:val="20"/>
          <w:szCs w:val="20"/>
          <w:lang w:val="el-GR"/>
        </w:rPr>
        <w:t xml:space="preserve"> ξεκίνησε συνεργασία με το Πανεπιστήμιο </w:t>
      </w:r>
      <w:r w:rsidR="00D11B70" w:rsidRPr="00F47CD0">
        <w:rPr>
          <w:i/>
          <w:sz w:val="20"/>
          <w:szCs w:val="20"/>
        </w:rPr>
        <w:t>King</w:t>
      </w:r>
      <w:r w:rsidR="00D11B70" w:rsidRPr="00F47CD0">
        <w:rPr>
          <w:i/>
          <w:sz w:val="20"/>
          <w:szCs w:val="20"/>
          <w:lang w:val="el-GR"/>
        </w:rPr>
        <w:t>’</w:t>
      </w:r>
      <w:r w:rsidR="00D11B70" w:rsidRPr="00F47CD0">
        <w:rPr>
          <w:i/>
          <w:sz w:val="20"/>
          <w:szCs w:val="20"/>
        </w:rPr>
        <w:t>s</w:t>
      </w:r>
      <w:r w:rsidR="00D11B70" w:rsidRPr="00F47CD0">
        <w:rPr>
          <w:i/>
          <w:sz w:val="20"/>
          <w:szCs w:val="20"/>
          <w:lang w:val="el-GR"/>
        </w:rPr>
        <w:t xml:space="preserve"> </w:t>
      </w:r>
      <w:r w:rsidR="00D11B70" w:rsidRPr="00F47CD0">
        <w:rPr>
          <w:i/>
          <w:sz w:val="20"/>
          <w:szCs w:val="20"/>
        </w:rPr>
        <w:t>College</w:t>
      </w:r>
      <w:r w:rsidR="00D11B70" w:rsidRPr="00F47CD0">
        <w:rPr>
          <w:i/>
          <w:sz w:val="20"/>
          <w:szCs w:val="20"/>
          <w:lang w:val="el-GR"/>
        </w:rPr>
        <w:t xml:space="preserve">, Λονδίνου ως </w:t>
      </w:r>
      <w:r w:rsidR="00D11B70" w:rsidRPr="00F47CD0">
        <w:rPr>
          <w:i/>
          <w:sz w:val="20"/>
          <w:szCs w:val="20"/>
        </w:rPr>
        <w:t>Honorary</w:t>
      </w:r>
      <w:r w:rsidR="00D11B70" w:rsidRPr="00F47CD0">
        <w:rPr>
          <w:i/>
          <w:sz w:val="20"/>
          <w:szCs w:val="20"/>
          <w:lang w:val="el-GR"/>
        </w:rPr>
        <w:t xml:space="preserve"> </w:t>
      </w:r>
      <w:r w:rsidR="00D11B70" w:rsidRPr="00F47CD0">
        <w:rPr>
          <w:i/>
          <w:sz w:val="20"/>
          <w:szCs w:val="20"/>
        </w:rPr>
        <w:t>Senior</w:t>
      </w:r>
      <w:r w:rsidR="00D11B70" w:rsidRPr="00F47CD0">
        <w:rPr>
          <w:i/>
          <w:sz w:val="20"/>
          <w:szCs w:val="20"/>
          <w:lang w:val="el-GR"/>
        </w:rPr>
        <w:t xml:space="preserve"> </w:t>
      </w:r>
      <w:r w:rsidR="00D11B70" w:rsidRPr="00F47CD0">
        <w:rPr>
          <w:i/>
          <w:sz w:val="20"/>
          <w:szCs w:val="20"/>
        </w:rPr>
        <w:t>Lecturer</w:t>
      </w:r>
      <w:r w:rsidR="00D11B70" w:rsidRPr="00F47CD0">
        <w:rPr>
          <w:i/>
          <w:sz w:val="20"/>
          <w:szCs w:val="20"/>
          <w:lang w:val="el-GR"/>
        </w:rPr>
        <w:t xml:space="preserve">. </w:t>
      </w:r>
      <w:r w:rsidR="00D11B70" w:rsidRPr="00F47CD0">
        <w:rPr>
          <w:i/>
          <w:sz w:val="20"/>
          <w:szCs w:val="20"/>
        </w:rPr>
        <w:t>H</w:t>
      </w:r>
      <w:r w:rsidR="00D11B70" w:rsidRPr="00F47CD0">
        <w:rPr>
          <w:i/>
          <w:sz w:val="20"/>
          <w:szCs w:val="20"/>
          <w:lang w:val="el-GR"/>
        </w:rPr>
        <w:t xml:space="preserve"> συνεργασία αυτή προσβλέπει στην διατήρηση και ενίσχυση των </w:t>
      </w:r>
      <w:r w:rsidR="00F25237" w:rsidRPr="00F47CD0">
        <w:rPr>
          <w:i/>
          <w:sz w:val="20"/>
          <w:szCs w:val="20"/>
          <w:lang w:val="el-GR"/>
        </w:rPr>
        <w:t xml:space="preserve">ερευνητικών </w:t>
      </w:r>
      <w:r w:rsidR="00D11B70" w:rsidRPr="00F47CD0">
        <w:rPr>
          <w:i/>
          <w:sz w:val="20"/>
          <w:szCs w:val="20"/>
          <w:lang w:val="el-GR"/>
        </w:rPr>
        <w:t xml:space="preserve">και εκπαιδευτικών ενδιαφερόντων της. </w:t>
      </w:r>
    </w:p>
    <w:p w:rsidR="00D11B70" w:rsidRPr="00F47CD0" w:rsidRDefault="00797D92" w:rsidP="00D11B70">
      <w:pPr>
        <w:rPr>
          <w:i/>
          <w:sz w:val="20"/>
          <w:szCs w:val="20"/>
          <w:lang w:val="el-GR"/>
        </w:rPr>
      </w:pPr>
      <w:r w:rsidRPr="00F47CD0">
        <w:rPr>
          <w:i/>
          <w:sz w:val="20"/>
          <w:szCs w:val="20"/>
          <w:lang w:val="el-GR"/>
        </w:rPr>
        <w:t>Τα μελλοντικά της σχέδια εστιάζονται στην κλινική</w:t>
      </w:r>
      <w:r w:rsidR="00F25237" w:rsidRPr="00F47CD0">
        <w:rPr>
          <w:i/>
          <w:sz w:val="20"/>
          <w:szCs w:val="20"/>
          <w:lang w:val="el-GR"/>
        </w:rPr>
        <w:t xml:space="preserve"> </w:t>
      </w:r>
      <w:r w:rsidRPr="00F47CD0">
        <w:rPr>
          <w:i/>
          <w:sz w:val="20"/>
          <w:szCs w:val="20"/>
          <w:lang w:val="el-GR"/>
        </w:rPr>
        <w:t>έρευνα</w:t>
      </w:r>
      <w:r w:rsidR="00F47CD0" w:rsidRPr="00F47CD0">
        <w:rPr>
          <w:i/>
          <w:sz w:val="20"/>
          <w:szCs w:val="20"/>
          <w:lang w:val="el-GR"/>
        </w:rPr>
        <w:t xml:space="preserve"> στα πεδία της επεμβατικής καρδιολογίας και απεικόνισης καθώς και</w:t>
      </w:r>
      <w:r w:rsidRPr="00F47CD0">
        <w:rPr>
          <w:i/>
          <w:sz w:val="20"/>
          <w:szCs w:val="20"/>
          <w:lang w:val="el-GR"/>
        </w:rPr>
        <w:t xml:space="preserve"> την διεπιστημονική συνεργασία σε ειδικά θέματα συγγενών καρδιοπαθειών στην Ελλάδα και το εξωτερικό</w:t>
      </w:r>
      <w:r w:rsidR="00F47CD0" w:rsidRPr="00F47CD0">
        <w:rPr>
          <w:i/>
          <w:sz w:val="20"/>
          <w:szCs w:val="20"/>
          <w:lang w:val="el-GR"/>
        </w:rPr>
        <w:t>.</w:t>
      </w:r>
    </w:p>
    <w:p w:rsidR="00E81FB9" w:rsidRPr="00D11B70" w:rsidRDefault="00E81FB9" w:rsidP="004C59F5">
      <w:pPr>
        <w:pStyle w:val="Heading4"/>
        <w:ind w:left="0" w:firstLine="0"/>
        <w:rPr>
          <w:b/>
          <w:sz w:val="18"/>
          <w:szCs w:val="18"/>
          <w:lang w:val="el-GR"/>
        </w:rPr>
      </w:pPr>
    </w:p>
    <w:p w:rsidR="00F47CD0" w:rsidRDefault="00F47CD0" w:rsidP="00F47CD0">
      <w:pPr>
        <w:pStyle w:val="Heading4"/>
        <w:ind w:left="0" w:firstLine="0"/>
        <w:rPr>
          <w:b/>
          <w:sz w:val="18"/>
          <w:szCs w:val="18"/>
          <w:lang w:val="el-GR"/>
        </w:rPr>
      </w:pPr>
    </w:p>
    <w:p w:rsidR="00F47CD0" w:rsidRPr="00DA3828" w:rsidRDefault="00F47CD0" w:rsidP="00DA3828">
      <w:pPr>
        <w:pStyle w:val="Heading4"/>
        <w:ind w:left="0" w:firstLine="0"/>
        <w:rPr>
          <w:b/>
          <w:sz w:val="18"/>
          <w:szCs w:val="18"/>
          <w:lang w:val="el-GR"/>
        </w:rPr>
      </w:pPr>
      <w:r w:rsidRPr="006F5AC8">
        <w:rPr>
          <w:b/>
          <w:sz w:val="18"/>
          <w:szCs w:val="18"/>
          <w:lang w:val="el-GR"/>
        </w:rPr>
        <w:t>ΑΚΑΔΗΜΑΙΚ</w:t>
      </w:r>
      <w:r w:rsidR="00DA3828">
        <w:rPr>
          <w:b/>
          <w:sz w:val="18"/>
          <w:szCs w:val="18"/>
          <w:lang w:val="el-GR"/>
        </w:rPr>
        <w:t>Η ΔΡΑΣΤΗΡΙΟΤΗΤΑ</w:t>
      </w:r>
    </w:p>
    <w:p w:rsidR="00F47CD0" w:rsidRPr="006F5AC8" w:rsidRDefault="00F47CD0" w:rsidP="00F47CD0">
      <w:pPr>
        <w:rPr>
          <w:sz w:val="18"/>
          <w:szCs w:val="18"/>
        </w:rPr>
      </w:pPr>
    </w:p>
    <w:p w:rsidR="00F47CD0" w:rsidRPr="006F5AC8" w:rsidRDefault="00F47CD0" w:rsidP="00F47CD0">
      <w:pPr>
        <w:numPr>
          <w:ilvl w:val="0"/>
          <w:numId w:val="25"/>
        </w:numPr>
        <w:rPr>
          <w:sz w:val="18"/>
          <w:szCs w:val="18"/>
        </w:rPr>
      </w:pPr>
      <w:r>
        <w:rPr>
          <w:sz w:val="18"/>
          <w:szCs w:val="18"/>
        </w:rPr>
        <w:t xml:space="preserve">Honorary </w:t>
      </w:r>
      <w:r w:rsidR="00B6034E">
        <w:rPr>
          <w:sz w:val="18"/>
          <w:szCs w:val="18"/>
        </w:rPr>
        <w:t xml:space="preserve">Clinical </w:t>
      </w:r>
      <w:r>
        <w:rPr>
          <w:sz w:val="18"/>
          <w:szCs w:val="18"/>
        </w:rPr>
        <w:t xml:space="preserve">Senior Lecturer, </w:t>
      </w:r>
      <w:r w:rsidRPr="006F5AC8">
        <w:rPr>
          <w:sz w:val="18"/>
          <w:szCs w:val="18"/>
        </w:rPr>
        <w:t xml:space="preserve">King’s College Medical School, Guy’s &amp; St Thomas’ Hospital, London </w:t>
      </w:r>
      <w:r w:rsidRPr="00824A83">
        <w:rPr>
          <w:sz w:val="18"/>
          <w:szCs w:val="18"/>
        </w:rPr>
        <w:t>(2019-)</w:t>
      </w:r>
    </w:p>
    <w:p w:rsidR="00F47CD0" w:rsidRDefault="00F47CD0" w:rsidP="00F47CD0">
      <w:pPr>
        <w:numPr>
          <w:ilvl w:val="0"/>
          <w:numId w:val="25"/>
        </w:numPr>
        <w:rPr>
          <w:sz w:val="18"/>
          <w:szCs w:val="18"/>
        </w:rPr>
      </w:pPr>
      <w:r w:rsidRPr="006F5AC8">
        <w:rPr>
          <w:sz w:val="18"/>
          <w:szCs w:val="18"/>
        </w:rPr>
        <w:t>Visiting Lecturer, King’s College Medical School, Guy’s &amp; St Thomas’ Hospital, London (2010-2013)</w:t>
      </w:r>
    </w:p>
    <w:p w:rsidR="00DA3828" w:rsidRDefault="00F47CD0" w:rsidP="00DA3828">
      <w:pPr>
        <w:numPr>
          <w:ilvl w:val="0"/>
          <w:numId w:val="25"/>
        </w:numPr>
        <w:rPr>
          <w:sz w:val="18"/>
          <w:szCs w:val="18"/>
        </w:rPr>
      </w:pPr>
      <w:r w:rsidRPr="006F5AC8">
        <w:rPr>
          <w:sz w:val="18"/>
          <w:szCs w:val="18"/>
          <w:lang w:val="el-GR"/>
        </w:rPr>
        <w:t>Επιστημονικός Συνεργάτης Πανεπιστημιακής Παιδιατρικής Κλινικής (Παίδων Αγ. Σοφία</w:t>
      </w:r>
      <w:r w:rsidRPr="00DA3828">
        <w:rPr>
          <w:sz w:val="18"/>
          <w:szCs w:val="18"/>
        </w:rPr>
        <w:t xml:space="preserve">, 2013- </w:t>
      </w:r>
      <w:r w:rsidR="00A12646" w:rsidRPr="00DA3828">
        <w:rPr>
          <w:sz w:val="18"/>
          <w:szCs w:val="18"/>
        </w:rPr>
        <w:t>2019</w:t>
      </w:r>
      <w:r w:rsidRPr="00DA3828">
        <w:rPr>
          <w:sz w:val="18"/>
          <w:szCs w:val="18"/>
        </w:rPr>
        <w:t>)</w:t>
      </w:r>
    </w:p>
    <w:p w:rsidR="00DA3828" w:rsidRDefault="00DA3828" w:rsidP="00DA3828">
      <w:pPr>
        <w:numPr>
          <w:ilvl w:val="0"/>
          <w:numId w:val="25"/>
        </w:numPr>
        <w:rPr>
          <w:sz w:val="18"/>
          <w:szCs w:val="18"/>
        </w:rPr>
      </w:pPr>
      <w:r w:rsidRPr="00DA3828">
        <w:rPr>
          <w:sz w:val="18"/>
          <w:szCs w:val="18"/>
        </w:rPr>
        <w:t>Training Faculty for young Paediatric Cardiologists, Interventional Working Group of the Association for European Paediatric and Congenital Cardiology (2014 -2019)</w:t>
      </w:r>
    </w:p>
    <w:p w:rsidR="00DA3828" w:rsidRDefault="00DA3828" w:rsidP="00DA3828">
      <w:pPr>
        <w:numPr>
          <w:ilvl w:val="0"/>
          <w:numId w:val="25"/>
        </w:numPr>
        <w:rPr>
          <w:sz w:val="18"/>
          <w:szCs w:val="18"/>
        </w:rPr>
      </w:pPr>
      <w:r w:rsidRPr="00DA3828">
        <w:rPr>
          <w:bCs/>
          <w:sz w:val="18"/>
          <w:szCs w:val="18"/>
        </w:rPr>
        <w:t xml:space="preserve">Regular teacher at the MRI workshop </w:t>
      </w:r>
      <w:r w:rsidRPr="00DA3828">
        <w:rPr>
          <w:rFonts w:eastAsia="+mj-ea"/>
          <w:color w:val="000000"/>
          <w:sz w:val="18"/>
          <w:szCs w:val="18"/>
        </w:rPr>
        <w:t>and the Euro CMR/SCMR (level 1) endorsed by EACVI and SCMR and</w:t>
      </w:r>
      <w:r w:rsidRPr="00DA3828">
        <w:rPr>
          <w:bCs/>
          <w:sz w:val="18"/>
          <w:szCs w:val="18"/>
        </w:rPr>
        <w:t xml:space="preserve"> organised by </w:t>
      </w:r>
      <w:r w:rsidRPr="00DA3828">
        <w:rPr>
          <w:rFonts w:eastAsia="+mj-ea"/>
          <w:color w:val="000000"/>
          <w:sz w:val="18"/>
          <w:szCs w:val="18"/>
          <w:lang w:val="el-GR"/>
        </w:rPr>
        <w:t>Ο</w:t>
      </w:r>
      <w:r w:rsidRPr="00DA3828">
        <w:rPr>
          <w:rFonts w:eastAsia="+mj-ea"/>
          <w:color w:val="000000"/>
          <w:sz w:val="18"/>
          <w:szCs w:val="18"/>
        </w:rPr>
        <w:t>nassis Cardiothoracic Centre</w:t>
      </w:r>
    </w:p>
    <w:p w:rsidR="00DA3828" w:rsidRDefault="00DA3828" w:rsidP="00DA3828">
      <w:pPr>
        <w:numPr>
          <w:ilvl w:val="0"/>
          <w:numId w:val="25"/>
        </w:numPr>
        <w:rPr>
          <w:sz w:val="18"/>
          <w:szCs w:val="18"/>
        </w:rPr>
      </w:pPr>
      <w:r w:rsidRPr="00DA3828">
        <w:rPr>
          <w:rFonts w:eastAsia="+mj-ea"/>
          <w:color w:val="000000"/>
          <w:sz w:val="18"/>
          <w:szCs w:val="18"/>
        </w:rPr>
        <w:t xml:space="preserve">Journal Reviewer: </w:t>
      </w:r>
      <w:r w:rsidRPr="00DA3828">
        <w:rPr>
          <w:sz w:val="18"/>
          <w:szCs w:val="18"/>
        </w:rPr>
        <w:t>Cardiology in the Young, Journal of the American College of Cardiology – Cardiovascular Imaging, Archives of Disease in Childhood, International Journal of Cardiology, Heart, Eurointervention</w:t>
      </w:r>
    </w:p>
    <w:p w:rsidR="00DA3828" w:rsidRDefault="00DA3828" w:rsidP="00DA3828">
      <w:pPr>
        <w:rPr>
          <w:sz w:val="18"/>
          <w:szCs w:val="18"/>
        </w:rPr>
      </w:pPr>
    </w:p>
    <w:p w:rsidR="00DA3828" w:rsidRDefault="00DA3828" w:rsidP="00DA3828">
      <w:pPr>
        <w:rPr>
          <w:sz w:val="18"/>
          <w:szCs w:val="18"/>
        </w:rPr>
      </w:pPr>
    </w:p>
    <w:p w:rsidR="00DA3828" w:rsidRPr="005F3B30" w:rsidRDefault="00DA3828" w:rsidP="00DA3828">
      <w:pPr>
        <w:pStyle w:val="Heading4"/>
        <w:ind w:left="0" w:firstLine="0"/>
        <w:rPr>
          <w:b/>
          <w:sz w:val="18"/>
          <w:szCs w:val="18"/>
        </w:rPr>
      </w:pPr>
    </w:p>
    <w:p w:rsidR="00DA3828" w:rsidRPr="005F3B30" w:rsidRDefault="00DA3828" w:rsidP="00DA3828">
      <w:pPr>
        <w:pStyle w:val="Heading4"/>
        <w:ind w:left="0" w:firstLine="0"/>
        <w:rPr>
          <w:b/>
          <w:sz w:val="18"/>
          <w:szCs w:val="18"/>
        </w:rPr>
      </w:pPr>
    </w:p>
    <w:p w:rsidR="00DA3828" w:rsidRPr="005F3B30" w:rsidRDefault="00DA3828" w:rsidP="00DA3828">
      <w:pPr>
        <w:pStyle w:val="Heading4"/>
        <w:ind w:left="0" w:firstLine="0"/>
        <w:rPr>
          <w:b/>
          <w:sz w:val="18"/>
          <w:szCs w:val="18"/>
        </w:rPr>
      </w:pPr>
    </w:p>
    <w:p w:rsidR="00DA3828" w:rsidRPr="006F5AC8" w:rsidRDefault="00DA3828" w:rsidP="00DA3828">
      <w:pPr>
        <w:pStyle w:val="Heading4"/>
        <w:ind w:left="0" w:firstLine="0"/>
        <w:rPr>
          <w:b/>
          <w:sz w:val="18"/>
          <w:szCs w:val="18"/>
          <w:lang w:val="el-GR"/>
        </w:rPr>
      </w:pPr>
      <w:r w:rsidRPr="006F5AC8">
        <w:rPr>
          <w:b/>
          <w:sz w:val="18"/>
          <w:szCs w:val="18"/>
          <w:lang w:val="el-GR"/>
        </w:rPr>
        <w:t>ΜΕΛΟΣ ΕΠΙΣΤΗΜΟΝΙΚΩΝ ΕΤΑΙΡΕΙΩΝ</w:t>
      </w:r>
    </w:p>
    <w:p w:rsidR="00DA3828" w:rsidRPr="006F5AC8" w:rsidRDefault="00DA3828" w:rsidP="00DA3828">
      <w:pPr>
        <w:rPr>
          <w:sz w:val="18"/>
          <w:szCs w:val="18"/>
          <w:lang w:val="el-GR"/>
        </w:rPr>
      </w:pPr>
    </w:p>
    <w:p w:rsidR="00DA3828" w:rsidRPr="006F5AC8" w:rsidRDefault="00DA3828" w:rsidP="00DA3828">
      <w:pPr>
        <w:numPr>
          <w:ilvl w:val="0"/>
          <w:numId w:val="7"/>
        </w:numPr>
        <w:rPr>
          <w:sz w:val="18"/>
          <w:szCs w:val="18"/>
          <w:lang w:val="el-GR"/>
        </w:rPr>
      </w:pPr>
      <w:r w:rsidRPr="006F5AC8">
        <w:rPr>
          <w:sz w:val="18"/>
          <w:szCs w:val="18"/>
          <w:lang w:val="el-GR"/>
        </w:rPr>
        <w:t xml:space="preserve">Ελληνική Καρδιολογική Εταιρεία </w:t>
      </w:r>
      <w:r>
        <w:rPr>
          <w:sz w:val="18"/>
          <w:szCs w:val="18"/>
          <w:lang w:val="el-GR"/>
        </w:rPr>
        <w:t>(Π</w:t>
      </w:r>
      <w:r w:rsidRPr="006F5AC8">
        <w:rPr>
          <w:sz w:val="18"/>
          <w:szCs w:val="18"/>
          <w:lang w:val="el-GR"/>
        </w:rPr>
        <w:t xml:space="preserve">ρόεδρος της Ομάδας Εργασίας Βαλβιδοπαθειών, Πνευμονικής Υπέρτασης και Συγγενών Καρδιοπαθειών </w:t>
      </w:r>
      <w:r w:rsidRPr="00087E0C">
        <w:rPr>
          <w:sz w:val="18"/>
          <w:szCs w:val="18"/>
          <w:lang w:val="el-GR"/>
        </w:rPr>
        <w:t>(</w:t>
      </w:r>
      <w:r w:rsidRPr="006F5AC8">
        <w:rPr>
          <w:sz w:val="18"/>
          <w:szCs w:val="18"/>
          <w:lang w:val="el-GR"/>
        </w:rPr>
        <w:t>2020</w:t>
      </w:r>
      <w:r>
        <w:rPr>
          <w:sz w:val="18"/>
          <w:szCs w:val="18"/>
          <w:lang w:val="el-GR"/>
        </w:rPr>
        <w:t>-2022</w:t>
      </w:r>
      <w:r w:rsidRPr="006F5AC8">
        <w:rPr>
          <w:sz w:val="18"/>
          <w:szCs w:val="18"/>
          <w:lang w:val="el-GR"/>
        </w:rPr>
        <w:t>)</w:t>
      </w:r>
    </w:p>
    <w:p w:rsidR="00DA3828" w:rsidRDefault="00DA3828" w:rsidP="00DA3828">
      <w:pPr>
        <w:numPr>
          <w:ilvl w:val="0"/>
          <w:numId w:val="7"/>
        </w:numPr>
        <w:rPr>
          <w:sz w:val="18"/>
          <w:szCs w:val="18"/>
          <w:lang w:val="el-GR"/>
        </w:rPr>
      </w:pPr>
      <w:r w:rsidRPr="006F5AC8">
        <w:rPr>
          <w:sz w:val="18"/>
          <w:szCs w:val="18"/>
          <w:lang w:val="el-GR"/>
        </w:rPr>
        <w:t>Ελληνική Εταιρεία Παιδιατρικής Καρδιολογίας, Ειδική Γραμματέας</w:t>
      </w:r>
      <w:r>
        <w:rPr>
          <w:sz w:val="18"/>
          <w:szCs w:val="18"/>
          <w:lang w:val="el-GR"/>
        </w:rPr>
        <w:t xml:space="preserve"> (2020-2022)</w:t>
      </w:r>
    </w:p>
    <w:p w:rsidR="00DA3828" w:rsidRPr="00DA3828" w:rsidRDefault="00DA3828" w:rsidP="00DA3828">
      <w:pPr>
        <w:numPr>
          <w:ilvl w:val="0"/>
          <w:numId w:val="7"/>
        </w:numPr>
        <w:rPr>
          <w:sz w:val="18"/>
          <w:szCs w:val="18"/>
          <w:lang w:val="el-GR"/>
        </w:rPr>
      </w:pPr>
      <w:r w:rsidRPr="006F5AC8">
        <w:rPr>
          <w:sz w:val="18"/>
          <w:szCs w:val="18"/>
          <w:lang w:val="el-GR"/>
        </w:rPr>
        <w:t xml:space="preserve">Ελληνική Εταιρεία Παιδιατρικής Καρδιολογίας, </w:t>
      </w:r>
      <w:r>
        <w:rPr>
          <w:sz w:val="18"/>
          <w:szCs w:val="18"/>
          <w:lang w:val="el-GR"/>
        </w:rPr>
        <w:t xml:space="preserve">Αντιπρόσωπος της Ελλάδας στην Ευρωπαϊκή Εταιρεία Παιδοκαρδιολογίας </w:t>
      </w:r>
      <w:r>
        <w:rPr>
          <w:sz w:val="18"/>
          <w:szCs w:val="18"/>
        </w:rPr>
        <w:t>AEPC</w:t>
      </w:r>
      <w:r>
        <w:rPr>
          <w:sz w:val="18"/>
          <w:szCs w:val="18"/>
          <w:lang w:val="el-GR"/>
        </w:rPr>
        <w:t xml:space="preserve"> (202</w:t>
      </w:r>
      <w:r w:rsidRPr="00DA3828">
        <w:rPr>
          <w:sz w:val="18"/>
          <w:szCs w:val="18"/>
          <w:lang w:val="el-GR"/>
        </w:rPr>
        <w:t>2</w:t>
      </w:r>
      <w:r>
        <w:rPr>
          <w:sz w:val="18"/>
          <w:szCs w:val="18"/>
          <w:lang w:val="el-GR"/>
        </w:rPr>
        <w:t>-)</w:t>
      </w:r>
    </w:p>
    <w:p w:rsidR="00DA3828" w:rsidRPr="006F5AC8" w:rsidRDefault="00DA3828" w:rsidP="00DA3828">
      <w:pPr>
        <w:numPr>
          <w:ilvl w:val="0"/>
          <w:numId w:val="7"/>
        </w:numPr>
        <w:rPr>
          <w:sz w:val="18"/>
          <w:szCs w:val="18"/>
          <w:lang w:val="el-GR"/>
        </w:rPr>
      </w:pPr>
      <w:r w:rsidRPr="006F5AC8">
        <w:rPr>
          <w:sz w:val="18"/>
          <w:szCs w:val="18"/>
          <w:lang w:val="el-GR"/>
        </w:rPr>
        <w:t>Μέλος της ομάδας εργασίας Επεμβατικής Παιδοκαρδιολογίας και Απεικονίσεων</w:t>
      </w:r>
      <w:r w:rsidRPr="00DA3828">
        <w:rPr>
          <w:sz w:val="18"/>
          <w:szCs w:val="18"/>
          <w:lang w:val="el-GR"/>
        </w:rPr>
        <w:t>,</w:t>
      </w:r>
      <w:r w:rsidRPr="006F5AC8">
        <w:rPr>
          <w:sz w:val="18"/>
          <w:szCs w:val="18"/>
          <w:lang w:val="el-GR"/>
        </w:rPr>
        <w:t xml:space="preserve"> Ευρωπαϊκή Εταιρεία Παιδοκαρδιολογίας (</w:t>
      </w:r>
      <w:r w:rsidRPr="006F5AC8">
        <w:rPr>
          <w:sz w:val="18"/>
          <w:szCs w:val="18"/>
        </w:rPr>
        <w:t>AEPC</w:t>
      </w:r>
      <w:r w:rsidRPr="006F5AC8">
        <w:rPr>
          <w:sz w:val="18"/>
          <w:szCs w:val="18"/>
          <w:lang w:val="el-GR"/>
        </w:rPr>
        <w:t>)</w:t>
      </w:r>
      <w:r w:rsidRPr="00DA3828">
        <w:rPr>
          <w:sz w:val="18"/>
          <w:szCs w:val="18"/>
          <w:lang w:val="el-GR"/>
        </w:rPr>
        <w:t>, 2010-</w:t>
      </w:r>
      <w:r w:rsidRPr="006F5AC8">
        <w:rPr>
          <w:sz w:val="18"/>
          <w:szCs w:val="18"/>
          <w:lang w:val="el-GR"/>
        </w:rPr>
        <w:t xml:space="preserve">. </w:t>
      </w:r>
    </w:p>
    <w:p w:rsidR="00DA3828" w:rsidRPr="006F5AC8" w:rsidRDefault="00DA3828" w:rsidP="00DA3828">
      <w:pPr>
        <w:numPr>
          <w:ilvl w:val="0"/>
          <w:numId w:val="7"/>
        </w:numPr>
        <w:rPr>
          <w:sz w:val="18"/>
          <w:szCs w:val="18"/>
          <w:u w:val="single"/>
          <w:lang w:val="el-GR"/>
        </w:rPr>
      </w:pPr>
      <w:r w:rsidRPr="006F5AC8">
        <w:rPr>
          <w:sz w:val="18"/>
          <w:szCs w:val="18"/>
          <w:lang w:val="el-GR"/>
        </w:rPr>
        <w:t xml:space="preserve">Πρόεδρος του Επιστημονικού Συμβουλίου του Φιλανθρωπικού Συλλόγου </w:t>
      </w:r>
      <w:r w:rsidRPr="006F5AC8">
        <w:rPr>
          <w:sz w:val="18"/>
          <w:szCs w:val="18"/>
        </w:rPr>
        <w:t>Coeur</w:t>
      </w:r>
      <w:r w:rsidRPr="006F5AC8">
        <w:rPr>
          <w:sz w:val="18"/>
          <w:szCs w:val="18"/>
          <w:lang w:val="el-GR"/>
        </w:rPr>
        <w:t xml:space="preserve"> </w:t>
      </w:r>
      <w:r w:rsidRPr="006F5AC8">
        <w:rPr>
          <w:sz w:val="18"/>
          <w:szCs w:val="18"/>
        </w:rPr>
        <w:t>Pour</w:t>
      </w:r>
      <w:r w:rsidRPr="006F5AC8">
        <w:rPr>
          <w:sz w:val="18"/>
          <w:szCs w:val="18"/>
          <w:lang w:val="el-GR"/>
        </w:rPr>
        <w:t xml:space="preserve"> </w:t>
      </w:r>
      <w:r w:rsidRPr="006F5AC8">
        <w:rPr>
          <w:sz w:val="18"/>
          <w:szCs w:val="18"/>
        </w:rPr>
        <w:t>Tous</w:t>
      </w:r>
      <w:r w:rsidRPr="006F5AC8">
        <w:rPr>
          <w:sz w:val="18"/>
          <w:szCs w:val="18"/>
          <w:lang w:val="el-GR"/>
        </w:rPr>
        <w:t xml:space="preserve"> </w:t>
      </w:r>
      <w:r w:rsidRPr="006F5AC8">
        <w:rPr>
          <w:sz w:val="18"/>
          <w:szCs w:val="18"/>
        </w:rPr>
        <w:t>Hellas</w:t>
      </w:r>
      <w:r w:rsidRPr="006F5AC8">
        <w:rPr>
          <w:sz w:val="18"/>
          <w:szCs w:val="18"/>
          <w:lang w:val="el-GR"/>
        </w:rPr>
        <w:t xml:space="preserve">, Καρδιές για όλους </w:t>
      </w:r>
      <w:r w:rsidRPr="0087091C">
        <w:rPr>
          <w:sz w:val="18"/>
          <w:szCs w:val="18"/>
          <w:lang w:val="el-GR"/>
        </w:rPr>
        <w:t>(2015-2019)</w:t>
      </w:r>
    </w:p>
    <w:p w:rsidR="00DA3828" w:rsidRPr="006F5AC8" w:rsidRDefault="00DA3828" w:rsidP="00DA3828">
      <w:pPr>
        <w:numPr>
          <w:ilvl w:val="0"/>
          <w:numId w:val="7"/>
        </w:numPr>
        <w:rPr>
          <w:sz w:val="18"/>
          <w:szCs w:val="18"/>
          <w:lang w:val="en-GB"/>
        </w:rPr>
      </w:pPr>
      <w:r w:rsidRPr="006F5AC8">
        <w:rPr>
          <w:sz w:val="18"/>
          <w:szCs w:val="18"/>
          <w:lang w:val="en-GB"/>
        </w:rPr>
        <w:t>British Congenital Cardiac Society (BCCS)</w:t>
      </w:r>
    </w:p>
    <w:p w:rsidR="00DA3828" w:rsidRPr="006F5AC8" w:rsidRDefault="00DA3828" w:rsidP="00DA3828">
      <w:pPr>
        <w:numPr>
          <w:ilvl w:val="0"/>
          <w:numId w:val="7"/>
        </w:numPr>
        <w:rPr>
          <w:sz w:val="18"/>
          <w:szCs w:val="18"/>
          <w:lang w:val="en-GB"/>
        </w:rPr>
      </w:pPr>
      <w:r w:rsidRPr="006F5AC8">
        <w:rPr>
          <w:sz w:val="18"/>
          <w:szCs w:val="18"/>
        </w:rPr>
        <w:t>Royal College of Paediatrics and Child Health (Fellow)</w:t>
      </w:r>
    </w:p>
    <w:p w:rsidR="00DA3828" w:rsidRPr="00393EE7" w:rsidRDefault="00DA3828" w:rsidP="00DA3828">
      <w:pPr>
        <w:rPr>
          <w:sz w:val="18"/>
          <w:szCs w:val="18"/>
          <w:shd w:val="clear" w:color="auto" w:fill="FFFFFF"/>
        </w:rPr>
      </w:pPr>
    </w:p>
    <w:p w:rsidR="00DA3828" w:rsidRDefault="00DA3828" w:rsidP="00DA3828">
      <w:pPr>
        <w:rPr>
          <w:b/>
          <w:sz w:val="18"/>
          <w:szCs w:val="18"/>
        </w:rPr>
      </w:pPr>
    </w:p>
    <w:p w:rsidR="00B26FAF" w:rsidRPr="00DA3828" w:rsidRDefault="00B26FAF" w:rsidP="00F545CC">
      <w:pPr>
        <w:pStyle w:val="Heading4"/>
        <w:ind w:left="0" w:firstLine="0"/>
        <w:rPr>
          <w:b/>
          <w:sz w:val="18"/>
          <w:szCs w:val="18"/>
        </w:rPr>
      </w:pPr>
    </w:p>
    <w:p w:rsidR="00F545CC" w:rsidRPr="005F3B30" w:rsidRDefault="004C59F5" w:rsidP="00F545CC">
      <w:pPr>
        <w:pStyle w:val="Heading4"/>
        <w:ind w:left="0" w:firstLine="0"/>
        <w:rPr>
          <w:b/>
          <w:sz w:val="18"/>
          <w:szCs w:val="18"/>
        </w:rPr>
      </w:pPr>
      <w:r w:rsidRPr="006F5AC8">
        <w:rPr>
          <w:b/>
          <w:sz w:val="18"/>
          <w:szCs w:val="18"/>
          <w:lang w:val="el-GR"/>
        </w:rPr>
        <w:t>ΕΡΓΑΣΙΑΚΗ</w:t>
      </w:r>
      <w:r w:rsidRPr="005F3B30">
        <w:rPr>
          <w:b/>
          <w:sz w:val="18"/>
          <w:szCs w:val="18"/>
        </w:rPr>
        <w:t xml:space="preserve"> </w:t>
      </w:r>
      <w:r w:rsidRPr="006F5AC8">
        <w:rPr>
          <w:b/>
          <w:sz w:val="18"/>
          <w:szCs w:val="18"/>
          <w:lang w:val="el-GR"/>
        </w:rPr>
        <w:t>ΕΜΠΕΙΡΙΑ</w:t>
      </w:r>
      <w:r w:rsidRPr="005F3B30">
        <w:rPr>
          <w:b/>
          <w:sz w:val="18"/>
          <w:szCs w:val="18"/>
        </w:rPr>
        <w:t xml:space="preserve"> – </w:t>
      </w:r>
      <w:r w:rsidRPr="006F5AC8">
        <w:rPr>
          <w:b/>
          <w:sz w:val="18"/>
          <w:szCs w:val="18"/>
          <w:lang w:val="el-GR"/>
        </w:rPr>
        <w:t>ΑΛΛΟΔΑΠΗ</w:t>
      </w:r>
    </w:p>
    <w:p w:rsidR="006D3180" w:rsidRPr="005F3B30" w:rsidRDefault="006D3180" w:rsidP="006D3180">
      <w:pPr>
        <w:rPr>
          <w:sz w:val="18"/>
          <w:szCs w:val="18"/>
        </w:rPr>
      </w:pPr>
    </w:p>
    <w:p w:rsidR="00025201" w:rsidRPr="006F5AC8" w:rsidRDefault="006D3180" w:rsidP="006D3180">
      <w:pPr>
        <w:pStyle w:val="PlainText"/>
        <w:rPr>
          <w:rFonts w:ascii="Times New Roman" w:hAnsi="Times New Roman" w:cs="Times New Roman"/>
          <w:sz w:val="18"/>
          <w:szCs w:val="18"/>
          <w:lang w:val="en-US"/>
        </w:rPr>
      </w:pPr>
      <w:r w:rsidRPr="006F5AC8">
        <w:rPr>
          <w:rFonts w:ascii="Times New Roman" w:hAnsi="Times New Roman" w:cs="Times New Roman"/>
          <w:sz w:val="18"/>
          <w:szCs w:val="18"/>
        </w:rPr>
        <w:t>A</w:t>
      </w:r>
      <w:r w:rsidRPr="006F5AC8">
        <w:rPr>
          <w:rFonts w:ascii="Times New Roman" w:hAnsi="Times New Roman" w:cs="Times New Roman"/>
          <w:sz w:val="18"/>
          <w:szCs w:val="18"/>
          <w:lang w:val="el-GR"/>
        </w:rPr>
        <w:t>πρ</w:t>
      </w:r>
      <w:r w:rsidRPr="006F5AC8">
        <w:rPr>
          <w:rFonts w:ascii="Times New Roman" w:hAnsi="Times New Roman" w:cs="Times New Roman"/>
          <w:sz w:val="18"/>
          <w:szCs w:val="18"/>
          <w:lang w:val="en-US"/>
        </w:rPr>
        <w:t xml:space="preserve"> 2010 – </w:t>
      </w:r>
      <w:r w:rsidRPr="006F5AC8">
        <w:rPr>
          <w:rFonts w:ascii="Times New Roman" w:hAnsi="Times New Roman" w:cs="Times New Roman"/>
          <w:sz w:val="18"/>
          <w:szCs w:val="18"/>
          <w:lang w:val="el-GR"/>
        </w:rPr>
        <w:t>Σεπτ</w:t>
      </w:r>
      <w:r w:rsidRPr="006F5AC8">
        <w:rPr>
          <w:rFonts w:ascii="Times New Roman" w:hAnsi="Times New Roman" w:cs="Times New Roman"/>
          <w:sz w:val="18"/>
          <w:szCs w:val="18"/>
          <w:lang w:val="en-US"/>
        </w:rPr>
        <w:t xml:space="preserve"> 2010:</w:t>
      </w:r>
      <w:r w:rsidRPr="006F5AC8">
        <w:rPr>
          <w:rFonts w:ascii="Times New Roman" w:hAnsi="Times New Roman" w:cs="Times New Roman"/>
          <w:sz w:val="18"/>
          <w:szCs w:val="18"/>
          <w:lang w:val="en-US"/>
        </w:rPr>
        <w:tab/>
      </w:r>
      <w:r w:rsidRPr="006F5AC8">
        <w:rPr>
          <w:rFonts w:ascii="Times New Roman" w:hAnsi="Times New Roman" w:cs="Times New Roman"/>
          <w:sz w:val="18"/>
          <w:szCs w:val="18"/>
          <w:lang w:val="en-US"/>
        </w:rPr>
        <w:tab/>
      </w:r>
      <w:r w:rsidRPr="006F5AC8">
        <w:rPr>
          <w:rFonts w:ascii="Times New Roman" w:hAnsi="Times New Roman" w:cs="Times New Roman"/>
          <w:sz w:val="18"/>
          <w:szCs w:val="18"/>
          <w:lang w:val="en-US"/>
        </w:rPr>
        <w:tab/>
      </w:r>
      <w:r w:rsidRPr="006F5AC8">
        <w:rPr>
          <w:rFonts w:ascii="Times New Roman" w:hAnsi="Times New Roman" w:cs="Times New Roman"/>
          <w:sz w:val="18"/>
          <w:szCs w:val="18"/>
          <w:lang w:val="el-GR"/>
        </w:rPr>
        <w:t>Διευθύντρια</w:t>
      </w:r>
      <w:r w:rsidRPr="006F5AC8">
        <w:rPr>
          <w:rFonts w:ascii="Times New Roman" w:hAnsi="Times New Roman" w:cs="Times New Roman"/>
          <w:sz w:val="18"/>
          <w:szCs w:val="18"/>
          <w:lang w:val="en-US"/>
        </w:rPr>
        <w:t xml:space="preserve"> </w:t>
      </w:r>
      <w:r w:rsidRPr="006F5AC8">
        <w:rPr>
          <w:rFonts w:ascii="Times New Roman" w:hAnsi="Times New Roman" w:cs="Times New Roman"/>
          <w:sz w:val="18"/>
          <w:szCs w:val="18"/>
          <w:lang w:val="el-GR"/>
        </w:rPr>
        <w:t>Παιδοκαρδιολογίας</w:t>
      </w:r>
      <w:r w:rsidRPr="006F5AC8">
        <w:rPr>
          <w:rFonts w:ascii="Times New Roman" w:hAnsi="Times New Roman" w:cs="Times New Roman"/>
          <w:sz w:val="18"/>
          <w:szCs w:val="18"/>
          <w:lang w:val="en-US"/>
        </w:rPr>
        <w:t xml:space="preserve"> </w:t>
      </w:r>
      <w:r w:rsidR="00025201" w:rsidRPr="006F5AC8">
        <w:rPr>
          <w:rFonts w:ascii="Times New Roman" w:hAnsi="Times New Roman" w:cs="Times New Roman"/>
          <w:sz w:val="18"/>
          <w:szCs w:val="18"/>
          <w:lang w:val="en-US"/>
        </w:rPr>
        <w:t xml:space="preserve">(Consultant Paediatric Cardiologist) </w:t>
      </w:r>
      <w:r w:rsidRPr="006F5AC8">
        <w:rPr>
          <w:rFonts w:ascii="Times New Roman" w:hAnsi="Times New Roman" w:cs="Times New Roman"/>
          <w:sz w:val="18"/>
          <w:szCs w:val="18"/>
          <w:lang w:val="el-GR"/>
        </w:rPr>
        <w:t>και</w:t>
      </w:r>
    </w:p>
    <w:p w:rsidR="004A6F4D" w:rsidRPr="005F3B30" w:rsidRDefault="00025201" w:rsidP="006D3180">
      <w:pPr>
        <w:pStyle w:val="PlainText"/>
        <w:rPr>
          <w:rFonts w:ascii="Times New Roman" w:hAnsi="Times New Roman" w:cs="Times New Roman"/>
          <w:sz w:val="18"/>
          <w:szCs w:val="18"/>
          <w:lang w:val="en-US"/>
        </w:rPr>
      </w:pPr>
      <w:r w:rsidRPr="005F3B30">
        <w:rPr>
          <w:rFonts w:ascii="Times New Roman" w:hAnsi="Times New Roman" w:cs="Times New Roman"/>
          <w:sz w:val="18"/>
          <w:szCs w:val="18"/>
          <w:lang w:val="en-US"/>
        </w:rPr>
        <w:t xml:space="preserve">                                                  </w:t>
      </w:r>
      <w:r w:rsidR="009822BC" w:rsidRPr="005F3B30">
        <w:rPr>
          <w:rFonts w:ascii="Times New Roman" w:hAnsi="Times New Roman" w:cs="Times New Roman"/>
          <w:sz w:val="18"/>
          <w:szCs w:val="18"/>
          <w:lang w:val="en-US"/>
        </w:rPr>
        <w:t xml:space="preserve">                        </w:t>
      </w:r>
      <w:r w:rsidR="006D3180" w:rsidRPr="005F3B30">
        <w:rPr>
          <w:rFonts w:ascii="Times New Roman" w:hAnsi="Times New Roman" w:cs="Times New Roman"/>
          <w:sz w:val="18"/>
          <w:szCs w:val="18"/>
          <w:lang w:val="en-US"/>
        </w:rPr>
        <w:t xml:space="preserve"> </w:t>
      </w:r>
      <w:r w:rsidR="00FA4304" w:rsidRPr="005F3B30">
        <w:rPr>
          <w:rFonts w:ascii="Times New Roman" w:hAnsi="Times New Roman" w:cs="Times New Roman"/>
          <w:sz w:val="18"/>
          <w:szCs w:val="18"/>
          <w:lang w:val="en-US"/>
        </w:rPr>
        <w:tab/>
      </w:r>
      <w:r w:rsidR="006D3180" w:rsidRPr="006F5AC8">
        <w:rPr>
          <w:rFonts w:ascii="Times New Roman" w:hAnsi="Times New Roman" w:cs="Times New Roman"/>
          <w:sz w:val="18"/>
          <w:szCs w:val="18"/>
          <w:lang w:val="el-GR"/>
        </w:rPr>
        <w:t>Κλινική</w:t>
      </w:r>
      <w:r w:rsidR="006D3180" w:rsidRPr="005F3B30">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lang w:val="el-GR"/>
        </w:rPr>
        <w:t>Ερευνήτρια</w:t>
      </w:r>
      <w:r w:rsidR="006D3180" w:rsidRPr="005F3B30">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lang w:val="el-GR"/>
        </w:rPr>
        <w:t>στ</w:t>
      </w:r>
      <w:r w:rsidR="004A6F4D" w:rsidRPr="006F5AC8">
        <w:rPr>
          <w:rFonts w:ascii="Times New Roman" w:hAnsi="Times New Roman" w:cs="Times New Roman"/>
          <w:sz w:val="18"/>
          <w:szCs w:val="18"/>
          <w:lang w:val="el-GR"/>
        </w:rPr>
        <w:t>ην</w:t>
      </w:r>
      <w:r w:rsidR="004A6F4D" w:rsidRPr="005F3B30">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lang w:val="el-GR"/>
        </w:rPr>
        <w:t>Επεμ</w:t>
      </w:r>
      <w:r w:rsidR="004A6F4D" w:rsidRPr="006F5AC8">
        <w:rPr>
          <w:rFonts w:ascii="Times New Roman" w:hAnsi="Times New Roman" w:cs="Times New Roman"/>
          <w:sz w:val="18"/>
          <w:szCs w:val="18"/>
          <w:lang w:val="el-GR"/>
        </w:rPr>
        <w:t>βατική</w:t>
      </w:r>
      <w:r w:rsidR="004A6F4D" w:rsidRPr="005F3B30">
        <w:rPr>
          <w:rFonts w:ascii="Times New Roman" w:hAnsi="Times New Roman" w:cs="Times New Roman"/>
          <w:sz w:val="18"/>
          <w:szCs w:val="18"/>
          <w:lang w:val="en-US"/>
        </w:rPr>
        <w:t xml:space="preserve"> </w:t>
      </w:r>
      <w:r w:rsidR="004A6F4D" w:rsidRPr="006F5AC8">
        <w:rPr>
          <w:rFonts w:ascii="Times New Roman" w:hAnsi="Times New Roman" w:cs="Times New Roman"/>
          <w:sz w:val="18"/>
          <w:szCs w:val="18"/>
          <w:lang w:val="el-GR"/>
        </w:rPr>
        <w:t>Καρδιολογία</w:t>
      </w:r>
      <w:r w:rsidR="004A6F4D" w:rsidRPr="005F3B30">
        <w:rPr>
          <w:rFonts w:ascii="Times New Roman" w:hAnsi="Times New Roman" w:cs="Times New Roman"/>
          <w:sz w:val="18"/>
          <w:szCs w:val="18"/>
          <w:lang w:val="en-US"/>
        </w:rPr>
        <w:t xml:space="preserve"> </w:t>
      </w:r>
      <w:r w:rsidR="004A6F4D" w:rsidRPr="006F5AC8">
        <w:rPr>
          <w:rFonts w:ascii="Times New Roman" w:hAnsi="Times New Roman" w:cs="Times New Roman"/>
          <w:sz w:val="18"/>
          <w:szCs w:val="18"/>
          <w:lang w:val="el-GR"/>
        </w:rPr>
        <w:t>υπό</w:t>
      </w:r>
      <w:r w:rsidR="004A6F4D" w:rsidRPr="005F3B30">
        <w:rPr>
          <w:rFonts w:ascii="Times New Roman" w:hAnsi="Times New Roman" w:cs="Times New Roman"/>
          <w:sz w:val="18"/>
          <w:szCs w:val="18"/>
          <w:lang w:val="en-US"/>
        </w:rPr>
        <w:t xml:space="preserve"> </w:t>
      </w:r>
      <w:r w:rsidR="004A6F4D" w:rsidRPr="006F5AC8">
        <w:rPr>
          <w:rFonts w:ascii="Times New Roman" w:hAnsi="Times New Roman" w:cs="Times New Roman"/>
          <w:sz w:val="18"/>
          <w:szCs w:val="18"/>
          <w:lang w:val="el-GR"/>
        </w:rPr>
        <w:t>Μαγνητική</w:t>
      </w:r>
      <w:r w:rsidR="004A6F4D" w:rsidRPr="005F3B30">
        <w:rPr>
          <w:rFonts w:ascii="Times New Roman" w:hAnsi="Times New Roman" w:cs="Times New Roman"/>
          <w:sz w:val="18"/>
          <w:szCs w:val="18"/>
          <w:lang w:val="en-US"/>
        </w:rPr>
        <w:t xml:space="preserve"> </w:t>
      </w:r>
      <w:r w:rsidR="004A6F4D" w:rsidRPr="006F5AC8">
        <w:rPr>
          <w:rFonts w:ascii="Times New Roman" w:hAnsi="Times New Roman" w:cs="Times New Roman"/>
          <w:sz w:val="18"/>
          <w:szCs w:val="18"/>
          <w:lang w:val="el-GR"/>
        </w:rPr>
        <w:t>Τομογραφία</w:t>
      </w:r>
      <w:r w:rsidR="004A6F4D" w:rsidRPr="005F3B30">
        <w:rPr>
          <w:rFonts w:ascii="Times New Roman" w:hAnsi="Times New Roman" w:cs="Times New Roman"/>
          <w:sz w:val="18"/>
          <w:szCs w:val="18"/>
          <w:lang w:val="en-US"/>
        </w:rPr>
        <w:t>.</w:t>
      </w:r>
    </w:p>
    <w:p w:rsidR="006D3180" w:rsidRPr="006F5AC8" w:rsidRDefault="004A6F4D" w:rsidP="006D3180">
      <w:pPr>
        <w:pStyle w:val="PlainText"/>
        <w:rPr>
          <w:rFonts w:ascii="Times New Roman" w:hAnsi="Times New Roman" w:cs="Times New Roman"/>
          <w:sz w:val="18"/>
          <w:szCs w:val="18"/>
          <w:lang w:val="en-US"/>
        </w:rPr>
      </w:pPr>
      <w:r w:rsidRPr="006F5AC8">
        <w:rPr>
          <w:rFonts w:ascii="Times New Roman" w:hAnsi="Times New Roman" w:cs="Times New Roman"/>
          <w:sz w:val="18"/>
          <w:szCs w:val="18"/>
          <w:lang w:val="en-US"/>
        </w:rPr>
        <w:t xml:space="preserve">                                              </w:t>
      </w:r>
      <w:r w:rsidR="009822BC" w:rsidRPr="006F5AC8">
        <w:rPr>
          <w:rFonts w:ascii="Times New Roman" w:hAnsi="Times New Roman" w:cs="Times New Roman"/>
          <w:sz w:val="18"/>
          <w:szCs w:val="18"/>
          <w:lang w:val="en-US"/>
        </w:rPr>
        <w:t xml:space="preserve">                            </w:t>
      </w:r>
      <w:r w:rsidR="00025201" w:rsidRPr="006F5AC8">
        <w:rPr>
          <w:rFonts w:ascii="Times New Roman" w:hAnsi="Times New Roman" w:cs="Times New Roman"/>
          <w:sz w:val="18"/>
          <w:szCs w:val="18"/>
          <w:lang w:val="en-US"/>
        </w:rPr>
        <w:t xml:space="preserve"> </w:t>
      </w:r>
      <w:r w:rsidR="00FA4304" w:rsidRPr="006F5AC8">
        <w:rPr>
          <w:rFonts w:ascii="Times New Roman" w:hAnsi="Times New Roman" w:cs="Times New Roman"/>
          <w:sz w:val="18"/>
          <w:szCs w:val="18"/>
          <w:lang w:val="en-US"/>
        </w:rPr>
        <w:tab/>
      </w:r>
      <w:r w:rsidR="00025201" w:rsidRPr="006F5AC8">
        <w:rPr>
          <w:rFonts w:ascii="Times New Roman" w:hAnsi="Times New Roman" w:cs="Times New Roman"/>
          <w:sz w:val="18"/>
          <w:szCs w:val="18"/>
          <w:lang w:val="en-US"/>
        </w:rPr>
        <w:t>E</w:t>
      </w:r>
      <w:r w:rsidR="006D3180" w:rsidRPr="006F5AC8">
        <w:rPr>
          <w:rFonts w:ascii="Times New Roman" w:hAnsi="Times New Roman" w:cs="Times New Roman"/>
          <w:sz w:val="18"/>
          <w:szCs w:val="18"/>
        </w:rPr>
        <w:t>velina</w:t>
      </w:r>
      <w:r w:rsidR="006D3180" w:rsidRPr="006F5AC8">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rPr>
        <w:t>Children</w:t>
      </w:r>
      <w:r w:rsidR="006D3180" w:rsidRPr="006F5AC8">
        <w:rPr>
          <w:rFonts w:ascii="Times New Roman" w:hAnsi="Times New Roman" w:cs="Times New Roman"/>
          <w:sz w:val="18"/>
          <w:szCs w:val="18"/>
          <w:lang w:val="en-US"/>
        </w:rPr>
        <w:t>'</w:t>
      </w:r>
      <w:r w:rsidR="006D3180" w:rsidRPr="006F5AC8">
        <w:rPr>
          <w:rFonts w:ascii="Times New Roman" w:hAnsi="Times New Roman" w:cs="Times New Roman"/>
          <w:sz w:val="18"/>
          <w:szCs w:val="18"/>
        </w:rPr>
        <w:t>s</w:t>
      </w:r>
      <w:r w:rsidR="006D3180" w:rsidRPr="006F5AC8">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rPr>
        <w:t>Hospital</w:t>
      </w:r>
      <w:r w:rsidR="006D3180" w:rsidRPr="006F5AC8">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rPr>
        <w:t>Guy</w:t>
      </w:r>
      <w:r w:rsidR="006D3180" w:rsidRPr="006F5AC8">
        <w:rPr>
          <w:rFonts w:ascii="Times New Roman" w:hAnsi="Times New Roman" w:cs="Times New Roman"/>
          <w:sz w:val="18"/>
          <w:szCs w:val="18"/>
          <w:lang w:val="en-US"/>
        </w:rPr>
        <w:t>’</w:t>
      </w:r>
      <w:r w:rsidR="006D3180" w:rsidRPr="006F5AC8">
        <w:rPr>
          <w:rFonts w:ascii="Times New Roman" w:hAnsi="Times New Roman" w:cs="Times New Roman"/>
          <w:sz w:val="18"/>
          <w:szCs w:val="18"/>
        </w:rPr>
        <w:t>s</w:t>
      </w:r>
      <w:r w:rsidR="006D3180" w:rsidRPr="006F5AC8">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rPr>
        <w:t>&amp; St</w:t>
      </w:r>
      <w:r w:rsidRPr="006F5AC8">
        <w:rPr>
          <w:rFonts w:ascii="Times New Roman" w:hAnsi="Times New Roman" w:cs="Times New Roman"/>
          <w:sz w:val="18"/>
          <w:szCs w:val="18"/>
          <w:lang w:val="en-US"/>
        </w:rPr>
        <w:t xml:space="preserve"> </w:t>
      </w:r>
      <w:r w:rsidR="006D3180" w:rsidRPr="006F5AC8">
        <w:rPr>
          <w:rFonts w:ascii="Times New Roman" w:hAnsi="Times New Roman" w:cs="Times New Roman"/>
          <w:sz w:val="18"/>
          <w:szCs w:val="18"/>
        </w:rPr>
        <w:t>Thomas' Hospital, London</w:t>
      </w:r>
    </w:p>
    <w:p w:rsidR="006D3180" w:rsidRPr="006F5AC8" w:rsidRDefault="006D3180" w:rsidP="006D3180">
      <w:pPr>
        <w:pStyle w:val="PlainText"/>
        <w:rPr>
          <w:rFonts w:ascii="Times New Roman" w:hAnsi="Times New Roman" w:cs="Times New Roman"/>
          <w:sz w:val="18"/>
          <w:szCs w:val="18"/>
          <w:lang w:val="en-US"/>
        </w:rPr>
      </w:pPr>
    </w:p>
    <w:p w:rsidR="003D6061" w:rsidRPr="00297D5C" w:rsidRDefault="003D6061" w:rsidP="003D6061">
      <w:pPr>
        <w:pStyle w:val="PlainText"/>
        <w:ind w:left="3600" w:hanging="3600"/>
        <w:rPr>
          <w:rFonts w:ascii="Times New Roman" w:hAnsi="Times New Roman" w:cs="Times New Roman"/>
          <w:sz w:val="18"/>
          <w:szCs w:val="18"/>
          <w:lang w:val="en-US"/>
        </w:rPr>
      </w:pPr>
      <w:r w:rsidRPr="006F5AC8">
        <w:rPr>
          <w:rFonts w:ascii="Times New Roman" w:hAnsi="Times New Roman" w:cs="Times New Roman"/>
          <w:sz w:val="18"/>
          <w:szCs w:val="18"/>
          <w:lang w:val="el-GR"/>
        </w:rPr>
        <w:t>Απρ</w:t>
      </w:r>
      <w:r w:rsidRPr="00297D5C">
        <w:rPr>
          <w:rFonts w:ascii="Times New Roman" w:hAnsi="Times New Roman" w:cs="Times New Roman"/>
          <w:sz w:val="18"/>
          <w:szCs w:val="18"/>
          <w:lang w:val="en-US"/>
        </w:rPr>
        <w:t xml:space="preserve"> 2008 – </w:t>
      </w:r>
      <w:r w:rsidRPr="006F5AC8">
        <w:rPr>
          <w:rFonts w:ascii="Times New Roman" w:hAnsi="Times New Roman" w:cs="Times New Roman"/>
          <w:sz w:val="18"/>
          <w:szCs w:val="18"/>
          <w:lang w:val="el-GR"/>
        </w:rPr>
        <w:t>Απρ</w:t>
      </w:r>
      <w:r w:rsidRPr="00297D5C">
        <w:rPr>
          <w:rFonts w:ascii="Times New Roman" w:hAnsi="Times New Roman" w:cs="Times New Roman"/>
          <w:sz w:val="18"/>
          <w:szCs w:val="18"/>
          <w:lang w:val="en-US"/>
        </w:rPr>
        <w:t xml:space="preserve"> 2010</w:t>
      </w:r>
      <w:r w:rsidRPr="00297D5C">
        <w:rPr>
          <w:rFonts w:ascii="Times New Roman" w:hAnsi="Times New Roman" w:cs="Times New Roman"/>
          <w:sz w:val="18"/>
          <w:szCs w:val="18"/>
          <w:lang w:val="en-US"/>
        </w:rPr>
        <w:tab/>
      </w:r>
      <w:r w:rsidR="00297D5C">
        <w:rPr>
          <w:rFonts w:ascii="Times New Roman" w:hAnsi="Times New Roman" w:cs="Times New Roman"/>
          <w:sz w:val="18"/>
          <w:szCs w:val="18"/>
          <w:lang w:val="el-GR"/>
        </w:rPr>
        <w:t>Μεταπτυχιακή</w:t>
      </w:r>
      <w:r w:rsidR="00297D5C" w:rsidRPr="00297D5C">
        <w:rPr>
          <w:rFonts w:ascii="Times New Roman" w:hAnsi="Times New Roman" w:cs="Times New Roman"/>
          <w:sz w:val="18"/>
          <w:szCs w:val="18"/>
          <w:lang w:val="en-US"/>
        </w:rPr>
        <w:t xml:space="preserve"> (</w:t>
      </w:r>
      <w:r w:rsidR="00297D5C">
        <w:rPr>
          <w:rFonts w:ascii="Times New Roman" w:hAnsi="Times New Roman" w:cs="Times New Roman"/>
          <w:sz w:val="18"/>
          <w:szCs w:val="18"/>
          <w:lang w:val="en-US"/>
        </w:rPr>
        <w:t xml:space="preserve">post-CCST) </w:t>
      </w:r>
      <w:r w:rsidR="00297D5C">
        <w:rPr>
          <w:rFonts w:ascii="Times New Roman" w:hAnsi="Times New Roman" w:cs="Times New Roman"/>
          <w:sz w:val="18"/>
          <w:szCs w:val="18"/>
          <w:lang w:val="el-GR"/>
        </w:rPr>
        <w:t>κ</w:t>
      </w:r>
      <w:r w:rsidRPr="006F5AC8">
        <w:rPr>
          <w:rFonts w:ascii="Times New Roman" w:hAnsi="Times New Roman" w:cs="Times New Roman"/>
          <w:sz w:val="18"/>
          <w:szCs w:val="18"/>
          <w:lang w:val="el-GR"/>
        </w:rPr>
        <w:t>λινική</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lang w:val="el-GR"/>
        </w:rPr>
        <w:t>Ερευνήτρια</w:t>
      </w:r>
      <w:r w:rsidR="00297D5C" w:rsidRPr="00297D5C">
        <w:rPr>
          <w:rFonts w:ascii="Times New Roman" w:hAnsi="Times New Roman" w:cs="Times New Roman"/>
          <w:sz w:val="18"/>
          <w:szCs w:val="18"/>
          <w:lang w:val="en-US"/>
        </w:rPr>
        <w:t xml:space="preserve"> / </w:t>
      </w:r>
      <w:r w:rsidR="00297D5C">
        <w:rPr>
          <w:rFonts w:ascii="Times New Roman" w:hAnsi="Times New Roman" w:cs="Times New Roman"/>
          <w:sz w:val="18"/>
          <w:szCs w:val="18"/>
          <w:lang w:val="el-GR"/>
        </w:rPr>
        <w:t>υποψήφια</w:t>
      </w:r>
      <w:r w:rsidR="00297D5C" w:rsidRPr="00297D5C">
        <w:rPr>
          <w:rFonts w:ascii="Times New Roman" w:hAnsi="Times New Roman" w:cs="Times New Roman"/>
          <w:sz w:val="18"/>
          <w:szCs w:val="18"/>
          <w:lang w:val="en-US"/>
        </w:rPr>
        <w:t xml:space="preserve"> </w:t>
      </w:r>
      <w:r w:rsidR="00297D5C">
        <w:rPr>
          <w:rFonts w:ascii="Times New Roman" w:hAnsi="Times New Roman" w:cs="Times New Roman"/>
          <w:sz w:val="18"/>
          <w:szCs w:val="18"/>
          <w:lang w:val="el-GR"/>
        </w:rPr>
        <w:t>διδάκτορας</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lang w:val="el-GR"/>
        </w:rPr>
        <w:t>στην</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lang w:val="el-GR"/>
        </w:rPr>
        <w:t>Επεμβατική</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lang w:val="el-GR"/>
        </w:rPr>
        <w:t>Καρδιολογία</w:t>
      </w:r>
      <w:r w:rsidRPr="00297D5C">
        <w:rPr>
          <w:rFonts w:ascii="Times New Roman" w:hAnsi="Times New Roman" w:cs="Times New Roman"/>
          <w:sz w:val="18"/>
          <w:szCs w:val="18"/>
          <w:lang w:val="en-US"/>
        </w:rPr>
        <w:t xml:space="preserve"> </w:t>
      </w:r>
      <w:r w:rsidR="00297D5C">
        <w:rPr>
          <w:rFonts w:ascii="Times New Roman" w:hAnsi="Times New Roman" w:cs="Times New Roman"/>
          <w:sz w:val="18"/>
          <w:szCs w:val="18"/>
          <w:lang w:val="el-GR"/>
        </w:rPr>
        <w:t>και</w:t>
      </w:r>
      <w:r w:rsidR="00297D5C" w:rsidRPr="00297D5C">
        <w:rPr>
          <w:rFonts w:ascii="Times New Roman" w:hAnsi="Times New Roman" w:cs="Times New Roman"/>
          <w:sz w:val="18"/>
          <w:szCs w:val="18"/>
          <w:lang w:val="en-US"/>
        </w:rPr>
        <w:t xml:space="preserve"> </w:t>
      </w:r>
      <w:r w:rsidR="00297D5C">
        <w:rPr>
          <w:rFonts w:ascii="Times New Roman" w:hAnsi="Times New Roman" w:cs="Times New Roman"/>
          <w:sz w:val="18"/>
          <w:szCs w:val="18"/>
          <w:lang w:val="el-GR"/>
        </w:rPr>
        <w:t>την</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lang w:val="el-GR"/>
        </w:rPr>
        <w:t>Μαγνητική</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lang w:val="el-GR"/>
        </w:rPr>
        <w:t>Τομογραφία</w:t>
      </w:r>
      <w:r w:rsidR="00297D5C" w:rsidRPr="00297D5C">
        <w:rPr>
          <w:rFonts w:ascii="Times New Roman" w:hAnsi="Times New Roman" w:cs="Times New Roman"/>
          <w:sz w:val="18"/>
          <w:szCs w:val="18"/>
          <w:lang w:val="en-US"/>
        </w:rPr>
        <w:t xml:space="preserve"> </w:t>
      </w:r>
      <w:r w:rsidR="00297D5C">
        <w:rPr>
          <w:rFonts w:ascii="Times New Roman" w:hAnsi="Times New Roman" w:cs="Times New Roman"/>
          <w:sz w:val="18"/>
          <w:szCs w:val="18"/>
          <w:lang w:val="el-GR"/>
        </w:rPr>
        <w:t>Καρδιάς</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rPr>
        <w:t>Guy</w:t>
      </w:r>
      <w:r w:rsidRPr="00297D5C">
        <w:rPr>
          <w:rFonts w:ascii="Times New Roman" w:hAnsi="Times New Roman" w:cs="Times New Roman"/>
          <w:sz w:val="18"/>
          <w:szCs w:val="18"/>
          <w:lang w:val="en-US"/>
        </w:rPr>
        <w:t>’</w:t>
      </w:r>
      <w:r w:rsidRPr="006F5AC8">
        <w:rPr>
          <w:rFonts w:ascii="Times New Roman" w:hAnsi="Times New Roman" w:cs="Times New Roman"/>
          <w:sz w:val="18"/>
          <w:szCs w:val="18"/>
        </w:rPr>
        <w:t>s</w:t>
      </w:r>
      <w:r w:rsidRPr="00297D5C">
        <w:rPr>
          <w:rFonts w:ascii="Times New Roman" w:hAnsi="Times New Roman" w:cs="Times New Roman"/>
          <w:sz w:val="18"/>
          <w:szCs w:val="18"/>
          <w:lang w:val="en-US"/>
        </w:rPr>
        <w:t xml:space="preserve"> &amp; </w:t>
      </w:r>
      <w:r w:rsidRPr="006F5AC8">
        <w:rPr>
          <w:rFonts w:ascii="Times New Roman" w:hAnsi="Times New Roman" w:cs="Times New Roman"/>
          <w:sz w:val="18"/>
          <w:szCs w:val="18"/>
        </w:rPr>
        <w:t>St</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rPr>
        <w:t>Thomas</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rPr>
        <w:t>Hospital</w:t>
      </w:r>
      <w:r w:rsidRPr="00297D5C">
        <w:rPr>
          <w:rFonts w:ascii="Times New Roman" w:hAnsi="Times New Roman" w:cs="Times New Roman"/>
          <w:sz w:val="18"/>
          <w:szCs w:val="18"/>
          <w:lang w:val="en-US"/>
        </w:rPr>
        <w:t xml:space="preserve">, </w:t>
      </w:r>
      <w:r w:rsidRPr="006F5AC8">
        <w:rPr>
          <w:rFonts w:ascii="Times New Roman" w:hAnsi="Times New Roman" w:cs="Times New Roman"/>
          <w:sz w:val="18"/>
          <w:szCs w:val="18"/>
        </w:rPr>
        <w:t>London</w:t>
      </w:r>
      <w:r w:rsidRPr="00297D5C">
        <w:rPr>
          <w:rFonts w:ascii="Times New Roman" w:hAnsi="Times New Roman" w:cs="Times New Roman"/>
          <w:sz w:val="18"/>
          <w:szCs w:val="18"/>
          <w:lang w:val="en-US"/>
        </w:rPr>
        <w:t>.</w:t>
      </w:r>
    </w:p>
    <w:p w:rsidR="006D3180" w:rsidRPr="00297D5C" w:rsidRDefault="006D3180" w:rsidP="006D3180">
      <w:pPr>
        <w:rPr>
          <w:sz w:val="18"/>
          <w:szCs w:val="18"/>
        </w:rPr>
      </w:pPr>
    </w:p>
    <w:p w:rsidR="006F5AC8" w:rsidRPr="006F5AC8" w:rsidRDefault="006D3180" w:rsidP="006F5AC8">
      <w:pPr>
        <w:pStyle w:val="HTMLPreformatted"/>
        <w:spacing w:line="360" w:lineRule="auto"/>
        <w:jc w:val="both"/>
        <w:rPr>
          <w:rFonts w:ascii="Times New Roman" w:hAnsi="Times New Roman" w:cs="Times New Roman"/>
          <w:sz w:val="18"/>
          <w:szCs w:val="18"/>
          <w:lang w:val="el-GR"/>
        </w:rPr>
      </w:pPr>
      <w:r w:rsidRPr="006F5AC8">
        <w:rPr>
          <w:rFonts w:ascii="Times New Roman" w:hAnsi="Times New Roman" w:cs="Times New Roman"/>
          <w:sz w:val="18"/>
          <w:szCs w:val="18"/>
          <w:lang w:val="el-GR"/>
        </w:rPr>
        <w:t>03/02/2003- 15/03/08</w:t>
      </w:r>
      <w:r w:rsidRPr="006F5AC8">
        <w:rPr>
          <w:rFonts w:ascii="Times New Roman" w:hAnsi="Times New Roman" w:cs="Times New Roman"/>
          <w:sz w:val="18"/>
          <w:szCs w:val="18"/>
          <w:lang w:val="el-GR"/>
        </w:rPr>
        <w:tab/>
      </w:r>
      <w:r w:rsidRPr="006F5AC8">
        <w:rPr>
          <w:rFonts w:ascii="Times New Roman" w:hAnsi="Times New Roman" w:cs="Times New Roman"/>
          <w:sz w:val="18"/>
          <w:szCs w:val="18"/>
          <w:lang w:val="el-GR"/>
        </w:rPr>
        <w:tab/>
        <w:t xml:space="preserve">                </w:t>
      </w:r>
      <w:r w:rsidR="00025201" w:rsidRPr="006F5AC8">
        <w:rPr>
          <w:rFonts w:ascii="Times New Roman" w:hAnsi="Times New Roman" w:cs="Times New Roman"/>
          <w:sz w:val="18"/>
          <w:szCs w:val="18"/>
          <w:lang w:val="el-GR"/>
        </w:rPr>
        <w:t xml:space="preserve"> </w:t>
      </w:r>
      <w:r w:rsidR="006F5AC8" w:rsidRPr="006F5AC8">
        <w:rPr>
          <w:rFonts w:ascii="Times New Roman" w:hAnsi="Times New Roman" w:cs="Times New Roman"/>
          <w:sz w:val="18"/>
          <w:szCs w:val="18"/>
          <w:lang w:val="el-GR"/>
        </w:rPr>
        <w:t xml:space="preserve">  </w:t>
      </w:r>
      <w:r w:rsidRPr="006F5AC8">
        <w:rPr>
          <w:rFonts w:ascii="Times New Roman" w:hAnsi="Times New Roman" w:cs="Times New Roman"/>
          <w:sz w:val="18"/>
          <w:szCs w:val="18"/>
          <w:lang w:val="el-GR"/>
        </w:rPr>
        <w:t xml:space="preserve">Ειδική </w:t>
      </w:r>
      <w:r w:rsidRPr="006F5AC8">
        <w:rPr>
          <w:rFonts w:ascii="Times New Roman" w:hAnsi="Times New Roman" w:cs="Times New Roman"/>
          <w:sz w:val="18"/>
          <w:szCs w:val="18"/>
        </w:rPr>
        <w:t>E</w:t>
      </w:r>
      <w:r w:rsidRPr="006F5AC8">
        <w:rPr>
          <w:rFonts w:ascii="Times New Roman" w:hAnsi="Times New Roman" w:cs="Times New Roman"/>
          <w:sz w:val="18"/>
          <w:szCs w:val="18"/>
          <w:lang w:val="el-GR"/>
        </w:rPr>
        <w:t>πιμελήτρια (Α) Παιδοκαρδιολογίας</w:t>
      </w:r>
      <w:r w:rsidR="00025201" w:rsidRPr="006F5AC8">
        <w:rPr>
          <w:rFonts w:ascii="Times New Roman" w:hAnsi="Times New Roman" w:cs="Times New Roman"/>
          <w:sz w:val="18"/>
          <w:szCs w:val="18"/>
          <w:lang w:val="el-GR"/>
        </w:rPr>
        <w:t xml:space="preserve"> </w:t>
      </w:r>
      <w:r w:rsidR="00063BEA" w:rsidRPr="006F5AC8">
        <w:rPr>
          <w:rFonts w:ascii="Times New Roman" w:hAnsi="Times New Roman" w:cs="Times New Roman"/>
          <w:sz w:val="18"/>
          <w:szCs w:val="18"/>
          <w:lang w:val="el-GR"/>
        </w:rPr>
        <w:t xml:space="preserve">και Συγγενών Καρδιοπαθειών Ενηλίκων </w:t>
      </w:r>
    </w:p>
    <w:p w:rsidR="006D3180" w:rsidRPr="006F5AC8" w:rsidRDefault="006F5AC8" w:rsidP="006F5AC8">
      <w:pPr>
        <w:pStyle w:val="HTMLPreformatted"/>
        <w:spacing w:line="360" w:lineRule="auto"/>
        <w:jc w:val="both"/>
        <w:rPr>
          <w:rFonts w:ascii="Times New Roman" w:hAnsi="Times New Roman" w:cs="Times New Roman"/>
          <w:sz w:val="18"/>
          <w:szCs w:val="18"/>
          <w:lang w:val="en-US"/>
        </w:rPr>
      </w:pPr>
      <w:r>
        <w:rPr>
          <w:rFonts w:ascii="Times New Roman" w:hAnsi="Times New Roman" w:cs="Times New Roman"/>
          <w:sz w:val="18"/>
          <w:szCs w:val="18"/>
          <w:lang w:val="el-GR"/>
        </w:rPr>
        <w:tab/>
      </w:r>
      <w:r>
        <w:rPr>
          <w:rFonts w:ascii="Times New Roman" w:hAnsi="Times New Roman" w:cs="Times New Roman"/>
          <w:sz w:val="18"/>
          <w:szCs w:val="18"/>
          <w:lang w:val="el-GR"/>
        </w:rPr>
        <w:tab/>
      </w:r>
      <w:r>
        <w:rPr>
          <w:rFonts w:ascii="Times New Roman" w:hAnsi="Times New Roman" w:cs="Times New Roman"/>
          <w:sz w:val="18"/>
          <w:szCs w:val="18"/>
          <w:lang w:val="el-GR"/>
        </w:rPr>
        <w:tab/>
      </w:r>
      <w:r w:rsidRPr="00297D5C">
        <w:rPr>
          <w:rFonts w:ascii="Times New Roman" w:hAnsi="Times New Roman" w:cs="Times New Roman"/>
          <w:sz w:val="18"/>
          <w:szCs w:val="18"/>
          <w:lang w:val="el-GR"/>
        </w:rPr>
        <w:t xml:space="preserve">                   </w:t>
      </w:r>
      <w:r w:rsidR="00025201" w:rsidRPr="006F5AC8">
        <w:rPr>
          <w:rFonts w:ascii="Times New Roman" w:hAnsi="Times New Roman" w:cs="Times New Roman"/>
          <w:sz w:val="18"/>
          <w:szCs w:val="18"/>
          <w:lang w:val="en-US"/>
        </w:rPr>
        <w:t>(Specialist Registrar)</w:t>
      </w:r>
      <w:r w:rsidR="006D3180" w:rsidRPr="006F5AC8">
        <w:rPr>
          <w:rFonts w:ascii="Times New Roman" w:hAnsi="Times New Roman" w:cs="Times New Roman"/>
          <w:sz w:val="18"/>
          <w:szCs w:val="18"/>
          <w:lang w:val="en-US"/>
        </w:rPr>
        <w:t xml:space="preserve">, </w:t>
      </w:r>
      <w:r w:rsidR="006D3180" w:rsidRPr="006F5AC8">
        <w:rPr>
          <w:rFonts w:ascii="Times New Roman" w:hAnsi="Times New Roman" w:cs="Times New Roman"/>
          <w:iCs/>
          <w:sz w:val="18"/>
          <w:szCs w:val="18"/>
        </w:rPr>
        <w:t>Guy</w:t>
      </w:r>
      <w:r w:rsidR="006D3180" w:rsidRPr="006F5AC8">
        <w:rPr>
          <w:rFonts w:ascii="Times New Roman" w:hAnsi="Times New Roman" w:cs="Times New Roman"/>
          <w:iCs/>
          <w:sz w:val="18"/>
          <w:szCs w:val="18"/>
          <w:lang w:val="en-US"/>
        </w:rPr>
        <w:t>’</w:t>
      </w:r>
      <w:r w:rsidR="006D3180" w:rsidRPr="006F5AC8">
        <w:rPr>
          <w:rFonts w:ascii="Times New Roman" w:hAnsi="Times New Roman" w:cs="Times New Roman"/>
          <w:iCs/>
          <w:sz w:val="18"/>
          <w:szCs w:val="18"/>
        </w:rPr>
        <w:t>s</w:t>
      </w:r>
      <w:r w:rsidR="006D3180" w:rsidRPr="006F5AC8">
        <w:rPr>
          <w:rFonts w:ascii="Times New Roman" w:hAnsi="Times New Roman" w:cs="Times New Roman"/>
          <w:iCs/>
          <w:sz w:val="18"/>
          <w:szCs w:val="18"/>
          <w:lang w:val="en-US"/>
        </w:rPr>
        <w:t xml:space="preserve"> &amp;</w:t>
      </w:r>
      <w:r w:rsidR="0079397B">
        <w:rPr>
          <w:rFonts w:ascii="Times New Roman" w:hAnsi="Times New Roman" w:cs="Times New Roman"/>
          <w:iCs/>
          <w:sz w:val="18"/>
          <w:szCs w:val="18"/>
          <w:lang w:val="en-US"/>
        </w:rPr>
        <w:t xml:space="preserve"> </w:t>
      </w:r>
      <w:r w:rsidR="006D3180" w:rsidRPr="006F5AC8">
        <w:rPr>
          <w:rFonts w:ascii="Times New Roman" w:hAnsi="Times New Roman" w:cs="Times New Roman"/>
          <w:iCs/>
          <w:sz w:val="18"/>
          <w:szCs w:val="18"/>
        </w:rPr>
        <w:t>St</w:t>
      </w:r>
      <w:r>
        <w:rPr>
          <w:rFonts w:ascii="Times New Roman" w:hAnsi="Times New Roman" w:cs="Times New Roman"/>
          <w:iCs/>
          <w:sz w:val="18"/>
          <w:szCs w:val="18"/>
        </w:rPr>
        <w:t xml:space="preserve"> </w:t>
      </w:r>
      <w:r w:rsidR="006D3180" w:rsidRPr="006F5AC8">
        <w:rPr>
          <w:rFonts w:ascii="Times New Roman" w:hAnsi="Times New Roman" w:cs="Times New Roman"/>
          <w:iCs/>
          <w:sz w:val="18"/>
          <w:szCs w:val="18"/>
        </w:rPr>
        <w:t>Thomas</w:t>
      </w:r>
      <w:r w:rsidR="006D3180" w:rsidRPr="006F5AC8">
        <w:rPr>
          <w:rFonts w:ascii="Times New Roman" w:hAnsi="Times New Roman" w:cs="Times New Roman"/>
          <w:iCs/>
          <w:sz w:val="18"/>
          <w:szCs w:val="18"/>
          <w:lang w:val="en-US"/>
        </w:rPr>
        <w:t xml:space="preserve">’ </w:t>
      </w:r>
      <w:r w:rsidR="006D3180" w:rsidRPr="006F5AC8">
        <w:rPr>
          <w:rFonts w:ascii="Times New Roman" w:hAnsi="Times New Roman" w:cs="Times New Roman"/>
          <w:iCs/>
          <w:sz w:val="18"/>
          <w:szCs w:val="18"/>
        </w:rPr>
        <w:t>Hospital, London</w:t>
      </w:r>
      <w:r w:rsidR="00025201" w:rsidRPr="006F5AC8">
        <w:rPr>
          <w:rFonts w:ascii="Times New Roman" w:hAnsi="Times New Roman" w:cs="Times New Roman"/>
          <w:iCs/>
          <w:sz w:val="18"/>
          <w:szCs w:val="18"/>
        </w:rPr>
        <w:t xml:space="preserve"> </w:t>
      </w:r>
    </w:p>
    <w:p w:rsidR="006D3180" w:rsidRPr="006F5AC8" w:rsidRDefault="006D3180" w:rsidP="006D3180">
      <w:pPr>
        <w:rPr>
          <w:sz w:val="18"/>
          <w:szCs w:val="18"/>
        </w:rPr>
      </w:pPr>
    </w:p>
    <w:p w:rsidR="006D3180" w:rsidRPr="005F3B30" w:rsidRDefault="006D3180" w:rsidP="006D3180">
      <w:pPr>
        <w:rPr>
          <w:sz w:val="18"/>
          <w:szCs w:val="18"/>
        </w:rPr>
      </w:pPr>
      <w:r w:rsidRPr="005F3B30">
        <w:rPr>
          <w:sz w:val="18"/>
          <w:szCs w:val="18"/>
        </w:rPr>
        <w:t>14/10/2005 – 30/4/2006</w:t>
      </w:r>
      <w:r w:rsidRPr="005F3B30">
        <w:rPr>
          <w:sz w:val="18"/>
          <w:szCs w:val="18"/>
        </w:rPr>
        <w:tab/>
      </w:r>
      <w:r w:rsidRPr="005F3B30">
        <w:rPr>
          <w:sz w:val="18"/>
          <w:szCs w:val="18"/>
        </w:rPr>
        <w:tab/>
      </w:r>
      <w:r w:rsidRPr="005F3B30">
        <w:rPr>
          <w:sz w:val="18"/>
          <w:szCs w:val="18"/>
        </w:rPr>
        <w:tab/>
      </w:r>
      <w:r w:rsidRPr="006F5AC8">
        <w:rPr>
          <w:sz w:val="18"/>
          <w:szCs w:val="18"/>
          <w:lang w:val="el-GR"/>
        </w:rPr>
        <w:t>Κλινική</w:t>
      </w:r>
      <w:r w:rsidRPr="005F3B30">
        <w:rPr>
          <w:sz w:val="18"/>
          <w:szCs w:val="18"/>
        </w:rPr>
        <w:t xml:space="preserve"> </w:t>
      </w:r>
      <w:r w:rsidRPr="006F5AC8">
        <w:rPr>
          <w:sz w:val="18"/>
          <w:szCs w:val="18"/>
          <w:lang w:val="el-GR"/>
        </w:rPr>
        <w:t>Ερευνήτρια</w:t>
      </w:r>
      <w:r w:rsidRPr="005F3B30">
        <w:rPr>
          <w:sz w:val="18"/>
          <w:szCs w:val="18"/>
        </w:rPr>
        <w:t xml:space="preserve"> </w:t>
      </w:r>
      <w:r w:rsidRPr="006F5AC8">
        <w:rPr>
          <w:sz w:val="18"/>
          <w:szCs w:val="18"/>
          <w:lang w:val="el-GR"/>
        </w:rPr>
        <w:t>στην</w:t>
      </w:r>
      <w:r w:rsidRPr="005F3B30">
        <w:rPr>
          <w:sz w:val="18"/>
          <w:szCs w:val="18"/>
        </w:rPr>
        <w:t xml:space="preserve"> </w:t>
      </w:r>
      <w:r w:rsidRPr="006F5AC8">
        <w:rPr>
          <w:sz w:val="18"/>
          <w:szCs w:val="18"/>
          <w:lang w:val="el-GR"/>
        </w:rPr>
        <w:t>Επεμβατική</w:t>
      </w:r>
      <w:r w:rsidRPr="005F3B30">
        <w:rPr>
          <w:sz w:val="18"/>
          <w:szCs w:val="18"/>
        </w:rPr>
        <w:t xml:space="preserve"> </w:t>
      </w:r>
      <w:r w:rsidRPr="006F5AC8">
        <w:rPr>
          <w:sz w:val="18"/>
          <w:szCs w:val="18"/>
          <w:lang w:val="el-GR"/>
        </w:rPr>
        <w:t>Παιδοκαρδιολογία</w:t>
      </w:r>
    </w:p>
    <w:p w:rsidR="006D3180" w:rsidRPr="006F5AC8" w:rsidRDefault="006D3180" w:rsidP="006D3180">
      <w:pPr>
        <w:rPr>
          <w:sz w:val="18"/>
          <w:szCs w:val="18"/>
        </w:rPr>
      </w:pPr>
      <w:r w:rsidRPr="005F3B30">
        <w:rPr>
          <w:sz w:val="18"/>
          <w:szCs w:val="18"/>
        </w:rPr>
        <w:tab/>
      </w:r>
      <w:r w:rsidRPr="005F3B30">
        <w:rPr>
          <w:sz w:val="18"/>
          <w:szCs w:val="18"/>
        </w:rPr>
        <w:tab/>
      </w:r>
      <w:r w:rsidRPr="005F3B30">
        <w:rPr>
          <w:sz w:val="18"/>
          <w:szCs w:val="18"/>
        </w:rPr>
        <w:tab/>
      </w:r>
      <w:r w:rsidRPr="005F3B30">
        <w:rPr>
          <w:sz w:val="18"/>
          <w:szCs w:val="18"/>
        </w:rPr>
        <w:tab/>
      </w:r>
      <w:r w:rsidRPr="005F3B30">
        <w:rPr>
          <w:sz w:val="18"/>
          <w:szCs w:val="18"/>
        </w:rPr>
        <w:tab/>
      </w:r>
      <w:r w:rsidRPr="006F5AC8">
        <w:rPr>
          <w:sz w:val="18"/>
          <w:szCs w:val="18"/>
        </w:rPr>
        <w:t>Boston Children’s Hospital, MA, USA</w:t>
      </w:r>
    </w:p>
    <w:p w:rsidR="006D3180" w:rsidRPr="006F5AC8" w:rsidRDefault="006D3180" w:rsidP="006D3180">
      <w:pPr>
        <w:rPr>
          <w:sz w:val="18"/>
          <w:szCs w:val="18"/>
        </w:rPr>
      </w:pPr>
    </w:p>
    <w:p w:rsidR="006D3180" w:rsidRPr="006F5AC8" w:rsidRDefault="006D3180" w:rsidP="00E81FB9">
      <w:pPr>
        <w:ind w:left="3600" w:hanging="3600"/>
        <w:rPr>
          <w:sz w:val="18"/>
          <w:szCs w:val="18"/>
        </w:rPr>
      </w:pPr>
      <w:r w:rsidRPr="006F5AC8">
        <w:rPr>
          <w:sz w:val="18"/>
          <w:szCs w:val="18"/>
        </w:rPr>
        <w:t>02/02/2002- 03/02/2003</w:t>
      </w:r>
      <w:r w:rsidRPr="006F5AC8">
        <w:rPr>
          <w:sz w:val="18"/>
          <w:szCs w:val="18"/>
        </w:rPr>
        <w:tab/>
      </w:r>
      <w:r w:rsidRPr="006F5AC8">
        <w:rPr>
          <w:sz w:val="18"/>
          <w:szCs w:val="18"/>
          <w:lang w:val="en-GB"/>
        </w:rPr>
        <w:t>E</w:t>
      </w:r>
      <w:r w:rsidRPr="006F5AC8">
        <w:rPr>
          <w:sz w:val="18"/>
          <w:szCs w:val="18"/>
          <w:lang w:val="el-GR"/>
        </w:rPr>
        <w:t>πιμελήτρια</w:t>
      </w:r>
      <w:r w:rsidRPr="006F5AC8">
        <w:rPr>
          <w:sz w:val="18"/>
          <w:szCs w:val="18"/>
        </w:rPr>
        <w:t xml:space="preserve"> </w:t>
      </w:r>
      <w:r w:rsidRPr="006F5AC8">
        <w:rPr>
          <w:sz w:val="18"/>
          <w:szCs w:val="18"/>
          <w:lang w:val="el-GR"/>
        </w:rPr>
        <w:t>Μονάδας</w:t>
      </w:r>
      <w:r w:rsidRPr="006F5AC8">
        <w:rPr>
          <w:sz w:val="18"/>
          <w:szCs w:val="18"/>
        </w:rPr>
        <w:t xml:space="preserve"> </w:t>
      </w:r>
      <w:r w:rsidRPr="006F5AC8">
        <w:rPr>
          <w:sz w:val="18"/>
          <w:szCs w:val="18"/>
          <w:lang w:val="el-GR"/>
        </w:rPr>
        <w:t>Εντατικής</w:t>
      </w:r>
      <w:r w:rsidRPr="006F5AC8">
        <w:rPr>
          <w:sz w:val="18"/>
          <w:szCs w:val="18"/>
        </w:rPr>
        <w:t xml:space="preserve"> </w:t>
      </w:r>
      <w:r w:rsidRPr="006F5AC8">
        <w:rPr>
          <w:sz w:val="18"/>
          <w:szCs w:val="18"/>
          <w:lang w:val="el-GR"/>
        </w:rPr>
        <w:t>Θεραπείας</w:t>
      </w:r>
      <w:r w:rsidRPr="006F5AC8">
        <w:rPr>
          <w:sz w:val="18"/>
          <w:szCs w:val="18"/>
        </w:rPr>
        <w:t xml:space="preserve"> </w:t>
      </w:r>
      <w:r w:rsidRPr="006F5AC8">
        <w:rPr>
          <w:sz w:val="18"/>
          <w:szCs w:val="18"/>
          <w:lang w:val="el-GR"/>
        </w:rPr>
        <w:t>και</w:t>
      </w:r>
      <w:r w:rsidRPr="006F5AC8">
        <w:rPr>
          <w:sz w:val="18"/>
          <w:szCs w:val="18"/>
        </w:rPr>
        <w:t xml:space="preserve"> </w:t>
      </w:r>
      <w:r w:rsidRPr="006F5AC8">
        <w:rPr>
          <w:sz w:val="18"/>
          <w:szCs w:val="18"/>
          <w:lang w:val="el-GR"/>
        </w:rPr>
        <w:t>Καρδιοχειρουργικής</w:t>
      </w:r>
      <w:r w:rsidRPr="006F5AC8">
        <w:rPr>
          <w:sz w:val="18"/>
          <w:szCs w:val="18"/>
        </w:rPr>
        <w:t xml:space="preserve"> </w:t>
      </w:r>
      <w:r w:rsidRPr="006F5AC8">
        <w:rPr>
          <w:sz w:val="18"/>
          <w:szCs w:val="18"/>
          <w:lang w:val="el-GR"/>
        </w:rPr>
        <w:t>Μονάδας</w:t>
      </w:r>
      <w:r w:rsidRPr="006F5AC8">
        <w:rPr>
          <w:sz w:val="18"/>
          <w:szCs w:val="18"/>
        </w:rPr>
        <w:t xml:space="preserve"> </w:t>
      </w:r>
      <w:r w:rsidRPr="006F5AC8">
        <w:rPr>
          <w:sz w:val="18"/>
          <w:szCs w:val="18"/>
          <w:lang w:val="el-GR"/>
        </w:rPr>
        <w:t>Παίδων</w:t>
      </w:r>
      <w:r w:rsidRPr="006F5AC8">
        <w:rPr>
          <w:sz w:val="18"/>
          <w:szCs w:val="18"/>
        </w:rPr>
        <w:t xml:space="preserve">/ </w:t>
      </w:r>
      <w:r w:rsidRPr="006F5AC8">
        <w:rPr>
          <w:sz w:val="18"/>
          <w:szCs w:val="18"/>
          <w:lang w:val="en-GB"/>
        </w:rPr>
        <w:t>Retrieval</w:t>
      </w:r>
      <w:r w:rsidRPr="006F5AC8">
        <w:rPr>
          <w:sz w:val="18"/>
          <w:szCs w:val="18"/>
        </w:rPr>
        <w:t xml:space="preserve"> </w:t>
      </w:r>
      <w:r w:rsidRPr="006F5AC8">
        <w:rPr>
          <w:sz w:val="18"/>
          <w:szCs w:val="18"/>
          <w:lang w:val="en-GB"/>
        </w:rPr>
        <w:t>Fellow</w:t>
      </w:r>
      <w:r w:rsidRPr="006F5AC8">
        <w:rPr>
          <w:sz w:val="18"/>
          <w:szCs w:val="18"/>
        </w:rPr>
        <w:t xml:space="preserve">, </w:t>
      </w:r>
      <w:r w:rsidRPr="006F5AC8">
        <w:rPr>
          <w:sz w:val="18"/>
          <w:szCs w:val="18"/>
          <w:lang w:val="en-GB"/>
        </w:rPr>
        <w:t>South</w:t>
      </w:r>
      <w:r w:rsidRPr="006F5AC8">
        <w:rPr>
          <w:sz w:val="18"/>
          <w:szCs w:val="18"/>
        </w:rPr>
        <w:t xml:space="preserve"> </w:t>
      </w:r>
      <w:r w:rsidRPr="006F5AC8">
        <w:rPr>
          <w:sz w:val="18"/>
          <w:szCs w:val="18"/>
          <w:lang w:val="en-GB"/>
        </w:rPr>
        <w:t>Thames</w:t>
      </w:r>
      <w:r w:rsidRPr="006F5AC8">
        <w:rPr>
          <w:sz w:val="18"/>
          <w:szCs w:val="18"/>
        </w:rPr>
        <w:t xml:space="preserve"> </w:t>
      </w:r>
      <w:r w:rsidRPr="006F5AC8">
        <w:rPr>
          <w:sz w:val="18"/>
          <w:szCs w:val="18"/>
          <w:lang w:val="en-GB"/>
        </w:rPr>
        <w:t>Paediatric</w:t>
      </w:r>
      <w:r w:rsidRPr="006F5AC8">
        <w:rPr>
          <w:sz w:val="18"/>
          <w:szCs w:val="18"/>
        </w:rPr>
        <w:t xml:space="preserve"> </w:t>
      </w:r>
      <w:r w:rsidRPr="006F5AC8">
        <w:rPr>
          <w:sz w:val="18"/>
          <w:szCs w:val="18"/>
          <w:lang w:val="en-GB"/>
        </w:rPr>
        <w:t>Retrieval</w:t>
      </w:r>
      <w:r w:rsidRPr="006F5AC8">
        <w:rPr>
          <w:sz w:val="18"/>
          <w:szCs w:val="18"/>
        </w:rPr>
        <w:t xml:space="preserve"> </w:t>
      </w:r>
      <w:r w:rsidRPr="006F5AC8">
        <w:rPr>
          <w:sz w:val="18"/>
          <w:szCs w:val="18"/>
          <w:lang w:val="en-GB"/>
        </w:rPr>
        <w:t>Service</w:t>
      </w:r>
      <w:r w:rsidR="00E81FB9" w:rsidRPr="006F5AC8">
        <w:rPr>
          <w:sz w:val="18"/>
          <w:szCs w:val="18"/>
        </w:rPr>
        <w:t xml:space="preserve">, </w:t>
      </w:r>
      <w:r w:rsidRPr="006F5AC8">
        <w:rPr>
          <w:iCs/>
          <w:sz w:val="18"/>
          <w:szCs w:val="18"/>
          <w:lang w:val="en-GB"/>
        </w:rPr>
        <w:t>Guy’s &amp; St Thomas’ Hospital, London</w:t>
      </w:r>
    </w:p>
    <w:p w:rsidR="006D3180" w:rsidRPr="006F5AC8" w:rsidRDefault="006D3180" w:rsidP="006D3180">
      <w:pPr>
        <w:rPr>
          <w:sz w:val="18"/>
          <w:szCs w:val="18"/>
          <w:lang w:val="en-GB"/>
        </w:rPr>
      </w:pPr>
    </w:p>
    <w:p w:rsidR="006D3180" w:rsidRPr="006F5AC8" w:rsidRDefault="006D3180" w:rsidP="006D3180">
      <w:pPr>
        <w:rPr>
          <w:sz w:val="18"/>
          <w:szCs w:val="18"/>
          <w:lang w:val="en-GB"/>
        </w:rPr>
      </w:pPr>
      <w:r w:rsidRPr="006F5AC8">
        <w:rPr>
          <w:sz w:val="18"/>
          <w:szCs w:val="18"/>
          <w:lang w:val="en-GB"/>
        </w:rPr>
        <w:t>03/06/2001- 01/02/2002</w:t>
      </w:r>
      <w:r w:rsidRPr="006F5AC8">
        <w:rPr>
          <w:sz w:val="18"/>
          <w:szCs w:val="18"/>
          <w:lang w:val="en-GB"/>
        </w:rPr>
        <w:tab/>
      </w:r>
      <w:r w:rsidRPr="006F5AC8">
        <w:rPr>
          <w:sz w:val="18"/>
          <w:szCs w:val="18"/>
          <w:lang w:val="en-GB"/>
        </w:rPr>
        <w:tab/>
      </w:r>
      <w:r w:rsidRPr="005F3B30">
        <w:rPr>
          <w:sz w:val="18"/>
          <w:szCs w:val="18"/>
        </w:rPr>
        <w:tab/>
      </w:r>
      <w:r w:rsidRPr="006F5AC8">
        <w:rPr>
          <w:sz w:val="18"/>
          <w:szCs w:val="18"/>
          <w:lang w:val="en-GB"/>
        </w:rPr>
        <w:t>E</w:t>
      </w:r>
      <w:r w:rsidRPr="006F5AC8">
        <w:rPr>
          <w:sz w:val="18"/>
          <w:szCs w:val="18"/>
          <w:lang w:val="el-GR"/>
        </w:rPr>
        <w:t>πιμελήτρια</w:t>
      </w:r>
      <w:r w:rsidRPr="006F5AC8">
        <w:rPr>
          <w:sz w:val="18"/>
          <w:szCs w:val="18"/>
          <w:lang w:val="en-GB"/>
        </w:rPr>
        <w:t xml:space="preserve"> </w:t>
      </w:r>
      <w:r w:rsidRPr="006F5AC8">
        <w:rPr>
          <w:sz w:val="18"/>
          <w:szCs w:val="18"/>
          <w:lang w:val="el-GR"/>
        </w:rPr>
        <w:t>Παιδοκαρδιολογίας</w:t>
      </w:r>
      <w:r w:rsidRPr="006F5AC8">
        <w:rPr>
          <w:sz w:val="18"/>
          <w:szCs w:val="18"/>
          <w:lang w:val="en-GB"/>
        </w:rPr>
        <w:t xml:space="preserve"> </w:t>
      </w:r>
    </w:p>
    <w:p w:rsidR="006D3180" w:rsidRPr="006F5AC8" w:rsidRDefault="006D3180" w:rsidP="006D3180">
      <w:pPr>
        <w:rPr>
          <w:i/>
          <w:iCs/>
          <w:sz w:val="18"/>
          <w:szCs w:val="18"/>
          <w:lang w:val="en-GB"/>
        </w:rPr>
      </w:pPr>
      <w:r w:rsidRPr="006F5AC8">
        <w:rPr>
          <w:i/>
          <w:iCs/>
          <w:sz w:val="18"/>
          <w:szCs w:val="18"/>
          <w:lang w:val="en-GB"/>
        </w:rPr>
        <w:tab/>
      </w:r>
      <w:r w:rsidRPr="006F5AC8">
        <w:rPr>
          <w:i/>
          <w:iCs/>
          <w:sz w:val="18"/>
          <w:szCs w:val="18"/>
          <w:lang w:val="en-GB"/>
        </w:rPr>
        <w:tab/>
      </w:r>
      <w:r w:rsidRPr="006F5AC8">
        <w:rPr>
          <w:i/>
          <w:iCs/>
          <w:sz w:val="18"/>
          <w:szCs w:val="18"/>
          <w:lang w:val="en-GB"/>
        </w:rPr>
        <w:tab/>
      </w:r>
      <w:r w:rsidRPr="006F5AC8">
        <w:rPr>
          <w:i/>
          <w:iCs/>
          <w:sz w:val="18"/>
          <w:szCs w:val="18"/>
          <w:lang w:val="en-GB"/>
        </w:rPr>
        <w:tab/>
      </w:r>
      <w:r w:rsidRPr="006F5AC8">
        <w:rPr>
          <w:i/>
          <w:iCs/>
          <w:sz w:val="18"/>
          <w:szCs w:val="18"/>
          <w:lang w:val="en-GB"/>
        </w:rPr>
        <w:tab/>
        <w:t>Guy’s &amp; St Thomas’ Hospital, London</w:t>
      </w:r>
    </w:p>
    <w:p w:rsidR="006D3180" w:rsidRPr="006F5AC8" w:rsidRDefault="006D3180" w:rsidP="006D3180">
      <w:pPr>
        <w:rPr>
          <w:sz w:val="18"/>
          <w:szCs w:val="18"/>
          <w:lang w:val="en-GB"/>
        </w:rPr>
      </w:pPr>
    </w:p>
    <w:p w:rsidR="006D3180" w:rsidRPr="006F5AC8" w:rsidRDefault="006D3180" w:rsidP="006D3180">
      <w:pPr>
        <w:ind w:left="3600" w:hanging="3600"/>
        <w:rPr>
          <w:sz w:val="18"/>
          <w:szCs w:val="18"/>
          <w:lang w:val="en-GB"/>
        </w:rPr>
      </w:pPr>
      <w:r w:rsidRPr="006F5AC8">
        <w:rPr>
          <w:bCs/>
          <w:sz w:val="18"/>
          <w:szCs w:val="18"/>
        </w:rPr>
        <w:t>02</w:t>
      </w:r>
      <w:r w:rsidRPr="006F5AC8">
        <w:rPr>
          <w:sz w:val="18"/>
          <w:szCs w:val="18"/>
        </w:rPr>
        <w:t>/04/2001 – 02/06/2001</w:t>
      </w:r>
      <w:r w:rsidRPr="006F5AC8">
        <w:rPr>
          <w:sz w:val="18"/>
          <w:szCs w:val="18"/>
        </w:rPr>
        <w:tab/>
      </w:r>
      <w:r w:rsidRPr="006F5AC8">
        <w:rPr>
          <w:iCs/>
          <w:sz w:val="18"/>
          <w:szCs w:val="18"/>
          <w:lang w:val="el-GR"/>
        </w:rPr>
        <w:t>Επιμελήτρια</w:t>
      </w:r>
      <w:r w:rsidRPr="006F5AC8">
        <w:rPr>
          <w:iCs/>
          <w:sz w:val="18"/>
          <w:szCs w:val="18"/>
          <w:lang w:val="en-GB"/>
        </w:rPr>
        <w:t xml:space="preserve"> </w:t>
      </w:r>
      <w:r w:rsidRPr="006F5AC8">
        <w:rPr>
          <w:sz w:val="18"/>
          <w:szCs w:val="18"/>
          <w:lang w:val="en-GB"/>
        </w:rPr>
        <w:t xml:space="preserve">Καρδιοχειρουργικής Μονάδας </w:t>
      </w:r>
      <w:r w:rsidRPr="006F5AC8">
        <w:rPr>
          <w:sz w:val="18"/>
          <w:szCs w:val="18"/>
          <w:lang w:val="el-GR"/>
        </w:rPr>
        <w:t>Παίδων</w:t>
      </w:r>
    </w:p>
    <w:p w:rsidR="006D3180" w:rsidRPr="006F5AC8" w:rsidRDefault="006D3180" w:rsidP="006D3180">
      <w:pPr>
        <w:rPr>
          <w:i/>
          <w:sz w:val="18"/>
          <w:szCs w:val="18"/>
          <w:lang w:val="en-GB"/>
        </w:rPr>
      </w:pPr>
      <w:r w:rsidRPr="006F5AC8">
        <w:rPr>
          <w:i/>
          <w:sz w:val="18"/>
          <w:szCs w:val="18"/>
          <w:lang w:val="en-GB"/>
        </w:rPr>
        <w:tab/>
      </w:r>
      <w:r w:rsidRPr="006F5AC8">
        <w:rPr>
          <w:i/>
          <w:sz w:val="18"/>
          <w:szCs w:val="18"/>
          <w:lang w:val="en-GB"/>
        </w:rPr>
        <w:tab/>
      </w:r>
      <w:r w:rsidRPr="006F5AC8">
        <w:rPr>
          <w:i/>
          <w:sz w:val="18"/>
          <w:szCs w:val="18"/>
          <w:lang w:val="en-GB"/>
        </w:rPr>
        <w:tab/>
      </w:r>
      <w:r w:rsidRPr="006F5AC8">
        <w:rPr>
          <w:i/>
          <w:sz w:val="18"/>
          <w:szCs w:val="18"/>
          <w:lang w:val="en-GB"/>
        </w:rPr>
        <w:tab/>
      </w:r>
      <w:r w:rsidRPr="006F5AC8">
        <w:rPr>
          <w:i/>
          <w:sz w:val="18"/>
          <w:szCs w:val="18"/>
          <w:lang w:val="en-GB"/>
        </w:rPr>
        <w:tab/>
        <w:t>Royal Brompton Hospital, London</w:t>
      </w:r>
    </w:p>
    <w:p w:rsidR="006D3180" w:rsidRPr="006F5AC8" w:rsidRDefault="006D3180" w:rsidP="006D3180">
      <w:pPr>
        <w:rPr>
          <w:i/>
          <w:sz w:val="18"/>
          <w:szCs w:val="18"/>
          <w:u w:val="single"/>
          <w:lang w:val="en-GB"/>
        </w:rPr>
      </w:pPr>
    </w:p>
    <w:p w:rsidR="006D3180" w:rsidRPr="006F5AC8" w:rsidRDefault="006D3180" w:rsidP="006D3180">
      <w:pPr>
        <w:rPr>
          <w:sz w:val="18"/>
          <w:szCs w:val="18"/>
          <w:lang w:val="en-GB"/>
        </w:rPr>
      </w:pPr>
      <w:r w:rsidRPr="006F5AC8">
        <w:rPr>
          <w:bCs/>
          <w:sz w:val="18"/>
          <w:szCs w:val="18"/>
          <w:lang w:val="en-GB"/>
        </w:rPr>
        <w:t>2</w:t>
      </w:r>
      <w:r w:rsidRPr="006F5AC8">
        <w:rPr>
          <w:sz w:val="18"/>
          <w:szCs w:val="18"/>
          <w:lang w:val="en-GB"/>
        </w:rPr>
        <w:t>/10/2000 - 01/04/2001</w:t>
      </w:r>
      <w:r w:rsidRPr="006F5AC8">
        <w:rPr>
          <w:sz w:val="18"/>
          <w:szCs w:val="18"/>
          <w:lang w:val="en-GB"/>
        </w:rPr>
        <w:tab/>
      </w:r>
      <w:r w:rsidRPr="006F5AC8">
        <w:rPr>
          <w:sz w:val="18"/>
          <w:szCs w:val="18"/>
          <w:lang w:val="en-GB"/>
        </w:rPr>
        <w:tab/>
      </w:r>
      <w:r w:rsidRPr="005F3B30">
        <w:rPr>
          <w:sz w:val="18"/>
          <w:szCs w:val="18"/>
        </w:rPr>
        <w:tab/>
      </w:r>
      <w:r w:rsidRPr="006F5AC8">
        <w:rPr>
          <w:sz w:val="18"/>
          <w:szCs w:val="18"/>
          <w:lang w:val="en-GB"/>
        </w:rPr>
        <w:t>E</w:t>
      </w:r>
      <w:r w:rsidRPr="006F5AC8">
        <w:rPr>
          <w:sz w:val="18"/>
          <w:szCs w:val="18"/>
          <w:lang w:val="el-GR"/>
        </w:rPr>
        <w:t>πιμελήτρια</w:t>
      </w:r>
      <w:r w:rsidRPr="006F5AC8">
        <w:rPr>
          <w:sz w:val="18"/>
          <w:szCs w:val="18"/>
          <w:lang w:val="en-GB"/>
        </w:rPr>
        <w:t xml:space="preserve"> </w:t>
      </w:r>
      <w:r w:rsidRPr="006F5AC8">
        <w:rPr>
          <w:sz w:val="18"/>
          <w:szCs w:val="18"/>
          <w:lang w:val="el-GR"/>
        </w:rPr>
        <w:t>Παιδ</w:t>
      </w:r>
      <w:r w:rsidRPr="006F5AC8">
        <w:rPr>
          <w:sz w:val="18"/>
          <w:szCs w:val="18"/>
          <w:lang w:val="en-GB"/>
        </w:rPr>
        <w:t>οκαρδιολογίας</w:t>
      </w:r>
    </w:p>
    <w:p w:rsidR="006D3180" w:rsidRPr="005F3B30" w:rsidRDefault="006D3180" w:rsidP="006D3180">
      <w:pPr>
        <w:rPr>
          <w:i/>
          <w:iCs/>
          <w:sz w:val="18"/>
          <w:szCs w:val="18"/>
        </w:rPr>
      </w:pPr>
      <w:r w:rsidRPr="006F5AC8">
        <w:rPr>
          <w:i/>
          <w:iCs/>
          <w:sz w:val="18"/>
          <w:szCs w:val="18"/>
          <w:lang w:val="en-GB"/>
        </w:rPr>
        <w:tab/>
      </w:r>
      <w:r w:rsidRPr="006F5AC8">
        <w:rPr>
          <w:i/>
          <w:iCs/>
          <w:sz w:val="18"/>
          <w:szCs w:val="18"/>
          <w:lang w:val="en-GB"/>
        </w:rPr>
        <w:tab/>
      </w:r>
      <w:r w:rsidRPr="006F5AC8">
        <w:rPr>
          <w:i/>
          <w:iCs/>
          <w:sz w:val="18"/>
          <w:szCs w:val="18"/>
          <w:lang w:val="en-GB"/>
        </w:rPr>
        <w:tab/>
      </w:r>
      <w:r w:rsidRPr="006F5AC8">
        <w:rPr>
          <w:i/>
          <w:iCs/>
          <w:sz w:val="18"/>
          <w:szCs w:val="18"/>
          <w:lang w:val="en-GB"/>
        </w:rPr>
        <w:tab/>
      </w:r>
      <w:r w:rsidRPr="006F5AC8">
        <w:rPr>
          <w:i/>
          <w:iCs/>
          <w:sz w:val="18"/>
          <w:szCs w:val="18"/>
          <w:lang w:val="en-GB"/>
        </w:rPr>
        <w:tab/>
        <w:t>Royal</w:t>
      </w:r>
      <w:r w:rsidRPr="005F3B30">
        <w:rPr>
          <w:i/>
          <w:iCs/>
          <w:sz w:val="18"/>
          <w:szCs w:val="18"/>
        </w:rPr>
        <w:t xml:space="preserve"> </w:t>
      </w:r>
      <w:r w:rsidRPr="006F5AC8">
        <w:rPr>
          <w:i/>
          <w:iCs/>
          <w:sz w:val="18"/>
          <w:szCs w:val="18"/>
          <w:lang w:val="en-GB"/>
        </w:rPr>
        <w:t>Brompton</w:t>
      </w:r>
      <w:r w:rsidRPr="005F3B30">
        <w:rPr>
          <w:i/>
          <w:iCs/>
          <w:sz w:val="18"/>
          <w:szCs w:val="18"/>
        </w:rPr>
        <w:t xml:space="preserve"> </w:t>
      </w:r>
      <w:r w:rsidRPr="006F5AC8">
        <w:rPr>
          <w:i/>
          <w:iCs/>
          <w:sz w:val="18"/>
          <w:szCs w:val="18"/>
          <w:lang w:val="en-GB"/>
        </w:rPr>
        <w:t>Hospital</w:t>
      </w:r>
      <w:r w:rsidRPr="005F3B30">
        <w:rPr>
          <w:i/>
          <w:iCs/>
          <w:sz w:val="18"/>
          <w:szCs w:val="18"/>
        </w:rPr>
        <w:t xml:space="preserve">, </w:t>
      </w:r>
      <w:r w:rsidRPr="006F5AC8">
        <w:rPr>
          <w:i/>
          <w:iCs/>
          <w:sz w:val="18"/>
          <w:szCs w:val="18"/>
          <w:lang w:val="en-GB"/>
        </w:rPr>
        <w:t>London</w:t>
      </w:r>
    </w:p>
    <w:p w:rsidR="006D3180" w:rsidRPr="005F3B30" w:rsidRDefault="006D3180" w:rsidP="006D3180">
      <w:pPr>
        <w:rPr>
          <w:sz w:val="18"/>
          <w:szCs w:val="18"/>
        </w:rPr>
      </w:pPr>
    </w:p>
    <w:p w:rsidR="006D3180" w:rsidRPr="006F5AC8" w:rsidRDefault="006D3180" w:rsidP="006D3180">
      <w:pPr>
        <w:ind w:left="3600" w:hanging="3600"/>
        <w:rPr>
          <w:sz w:val="18"/>
          <w:szCs w:val="18"/>
          <w:lang w:val="el-GR"/>
        </w:rPr>
      </w:pPr>
      <w:r w:rsidRPr="006F5AC8">
        <w:rPr>
          <w:sz w:val="18"/>
          <w:szCs w:val="18"/>
          <w:lang w:val="el-GR"/>
        </w:rPr>
        <w:t>2/11/1999 - 1/10/2000</w:t>
      </w:r>
      <w:r w:rsidRPr="006F5AC8">
        <w:rPr>
          <w:sz w:val="18"/>
          <w:szCs w:val="18"/>
          <w:lang w:val="el-GR"/>
        </w:rPr>
        <w:tab/>
        <w:t>Ειδικευόμενη Ιατρός Παιδοκαρδιολογίας, Αναπνευστικών Νοσημάτων &amp; Καρδιοχειρουργικής Μονάδας Παίδων</w:t>
      </w:r>
    </w:p>
    <w:p w:rsidR="006D3180" w:rsidRPr="006F5AC8" w:rsidRDefault="006D3180" w:rsidP="006D3180">
      <w:pPr>
        <w:rPr>
          <w:i/>
          <w:iCs/>
          <w:sz w:val="18"/>
          <w:szCs w:val="18"/>
          <w:u w:val="single"/>
          <w:lang w:val="el-GR"/>
        </w:rPr>
      </w:pP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n-GB"/>
        </w:rPr>
        <w:t>Royal</w:t>
      </w:r>
      <w:r w:rsidRPr="006F5AC8">
        <w:rPr>
          <w:i/>
          <w:iCs/>
          <w:sz w:val="18"/>
          <w:szCs w:val="18"/>
          <w:lang w:val="el-GR"/>
        </w:rPr>
        <w:t xml:space="preserve"> </w:t>
      </w:r>
      <w:r w:rsidRPr="006F5AC8">
        <w:rPr>
          <w:i/>
          <w:iCs/>
          <w:sz w:val="18"/>
          <w:szCs w:val="18"/>
          <w:lang w:val="en-GB"/>
        </w:rPr>
        <w:t>Brompton</w:t>
      </w:r>
      <w:r w:rsidRPr="006F5AC8">
        <w:rPr>
          <w:i/>
          <w:iCs/>
          <w:sz w:val="18"/>
          <w:szCs w:val="18"/>
          <w:lang w:val="el-GR"/>
        </w:rPr>
        <w:t xml:space="preserve"> </w:t>
      </w:r>
      <w:r w:rsidRPr="006F5AC8">
        <w:rPr>
          <w:i/>
          <w:iCs/>
          <w:sz w:val="18"/>
          <w:szCs w:val="18"/>
          <w:lang w:val="en-GB"/>
        </w:rPr>
        <w:t>Hospital</w:t>
      </w:r>
      <w:r w:rsidRPr="006F5AC8">
        <w:rPr>
          <w:i/>
          <w:iCs/>
          <w:sz w:val="18"/>
          <w:szCs w:val="18"/>
          <w:lang w:val="el-GR"/>
        </w:rPr>
        <w:t xml:space="preserve">, </w:t>
      </w:r>
      <w:r w:rsidRPr="006F5AC8">
        <w:rPr>
          <w:i/>
          <w:iCs/>
          <w:sz w:val="18"/>
          <w:szCs w:val="18"/>
          <w:lang w:val="en-GB"/>
        </w:rPr>
        <w:t>London</w:t>
      </w:r>
    </w:p>
    <w:p w:rsidR="006D3180" w:rsidRPr="006F5AC8" w:rsidRDefault="006D3180" w:rsidP="006D3180">
      <w:pPr>
        <w:rPr>
          <w:i/>
          <w:sz w:val="18"/>
          <w:szCs w:val="18"/>
          <w:u w:val="single"/>
          <w:lang w:val="el-GR"/>
        </w:rPr>
      </w:pPr>
    </w:p>
    <w:p w:rsidR="006D3180" w:rsidRPr="006F5AC8" w:rsidRDefault="006D3180" w:rsidP="006D3180">
      <w:pPr>
        <w:rPr>
          <w:sz w:val="18"/>
          <w:szCs w:val="18"/>
          <w:lang w:val="el-GR"/>
        </w:rPr>
      </w:pPr>
      <w:r w:rsidRPr="006F5AC8">
        <w:rPr>
          <w:sz w:val="18"/>
          <w:szCs w:val="18"/>
          <w:lang w:val="el-GR"/>
        </w:rPr>
        <w:t>5/8/1999 - 1/11/1999</w:t>
      </w:r>
      <w:r w:rsidRPr="006F5AC8">
        <w:rPr>
          <w:sz w:val="18"/>
          <w:szCs w:val="18"/>
          <w:lang w:val="el-GR"/>
        </w:rPr>
        <w:tab/>
      </w:r>
      <w:r w:rsidRPr="006F5AC8">
        <w:rPr>
          <w:sz w:val="18"/>
          <w:szCs w:val="18"/>
          <w:lang w:val="el-GR"/>
        </w:rPr>
        <w:tab/>
      </w:r>
      <w:r w:rsidRPr="006F5AC8">
        <w:rPr>
          <w:sz w:val="18"/>
          <w:szCs w:val="18"/>
          <w:lang w:val="el-GR"/>
        </w:rPr>
        <w:tab/>
        <w:t xml:space="preserve">Ειδικευόμενη ιατρός Γενικής Παιδιατρικής </w:t>
      </w:r>
    </w:p>
    <w:p w:rsidR="006D3180" w:rsidRPr="006F5AC8" w:rsidRDefault="006D3180" w:rsidP="006D3180">
      <w:pPr>
        <w:rPr>
          <w:i/>
          <w:iCs/>
          <w:sz w:val="18"/>
          <w:szCs w:val="18"/>
          <w:lang w:val="el-GR"/>
        </w:rPr>
      </w:pP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n-GB"/>
        </w:rPr>
        <w:t>Hammersmith</w:t>
      </w:r>
      <w:r w:rsidRPr="006F5AC8">
        <w:rPr>
          <w:i/>
          <w:iCs/>
          <w:sz w:val="18"/>
          <w:szCs w:val="18"/>
          <w:lang w:val="el-GR"/>
        </w:rPr>
        <w:t xml:space="preserve"> </w:t>
      </w:r>
      <w:r w:rsidRPr="006F5AC8">
        <w:rPr>
          <w:i/>
          <w:iCs/>
          <w:sz w:val="18"/>
          <w:szCs w:val="18"/>
          <w:lang w:val="en-GB"/>
        </w:rPr>
        <w:t>Hospital</w:t>
      </w:r>
      <w:r w:rsidRPr="006F5AC8">
        <w:rPr>
          <w:i/>
          <w:iCs/>
          <w:sz w:val="18"/>
          <w:szCs w:val="18"/>
          <w:lang w:val="el-GR"/>
        </w:rPr>
        <w:t xml:space="preserve">, </w:t>
      </w:r>
      <w:r w:rsidRPr="006F5AC8">
        <w:rPr>
          <w:i/>
          <w:iCs/>
          <w:sz w:val="18"/>
          <w:szCs w:val="18"/>
          <w:lang w:val="en-GB"/>
        </w:rPr>
        <w:t>London</w:t>
      </w:r>
    </w:p>
    <w:p w:rsidR="006D3180" w:rsidRPr="006F5AC8" w:rsidRDefault="006D3180" w:rsidP="006D3180">
      <w:pPr>
        <w:ind w:left="3600" w:hanging="3600"/>
        <w:rPr>
          <w:b/>
          <w:sz w:val="18"/>
          <w:szCs w:val="18"/>
          <w:lang w:val="el-GR"/>
        </w:rPr>
      </w:pPr>
    </w:p>
    <w:p w:rsidR="006D3180" w:rsidRPr="006F5AC8" w:rsidRDefault="006D3180" w:rsidP="006D3180">
      <w:pPr>
        <w:tabs>
          <w:tab w:val="left" w:pos="284"/>
        </w:tabs>
        <w:ind w:left="284" w:hanging="284"/>
        <w:rPr>
          <w:sz w:val="18"/>
          <w:szCs w:val="18"/>
          <w:lang w:val="el-GR"/>
        </w:rPr>
      </w:pPr>
      <w:r w:rsidRPr="006F5AC8">
        <w:rPr>
          <w:sz w:val="18"/>
          <w:szCs w:val="18"/>
          <w:lang w:val="el-GR"/>
        </w:rPr>
        <w:t>5/2/1999 - 4/8/1999</w:t>
      </w:r>
      <w:r w:rsidRPr="006F5AC8">
        <w:rPr>
          <w:sz w:val="18"/>
          <w:szCs w:val="18"/>
          <w:lang w:val="el-GR"/>
        </w:rPr>
        <w:tab/>
      </w:r>
      <w:r w:rsidRPr="006F5AC8">
        <w:rPr>
          <w:sz w:val="18"/>
          <w:szCs w:val="18"/>
          <w:lang w:val="el-GR"/>
        </w:rPr>
        <w:tab/>
      </w:r>
      <w:r w:rsidRPr="006F5AC8">
        <w:rPr>
          <w:sz w:val="18"/>
          <w:szCs w:val="18"/>
          <w:lang w:val="el-GR"/>
        </w:rPr>
        <w:tab/>
      </w:r>
      <w:r w:rsidR="00A12646">
        <w:rPr>
          <w:sz w:val="18"/>
          <w:szCs w:val="18"/>
          <w:lang w:val="el-GR"/>
        </w:rPr>
        <w:tab/>
      </w:r>
      <w:r w:rsidRPr="006F5AC8">
        <w:rPr>
          <w:sz w:val="18"/>
          <w:szCs w:val="18"/>
          <w:lang w:val="el-GR"/>
        </w:rPr>
        <w:t xml:space="preserve">Ειδικευόμενη Ιατρός Γενικής Παιδιατρικής και </w:t>
      </w:r>
    </w:p>
    <w:p w:rsidR="006D3180" w:rsidRPr="006F5AC8" w:rsidRDefault="006D3180" w:rsidP="0066302E">
      <w:pPr>
        <w:ind w:right="-716"/>
        <w:rPr>
          <w:i/>
          <w:iCs/>
          <w:sz w:val="18"/>
          <w:szCs w:val="18"/>
          <w:lang w:val="el-GR"/>
        </w:rPr>
      </w:pPr>
      <w:r w:rsidRPr="006F5AC8">
        <w:rPr>
          <w:sz w:val="18"/>
          <w:szCs w:val="18"/>
          <w:lang w:val="el-GR"/>
        </w:rPr>
        <w:tab/>
      </w:r>
      <w:r w:rsidRPr="006F5AC8">
        <w:rPr>
          <w:sz w:val="18"/>
          <w:szCs w:val="18"/>
          <w:lang w:val="el-GR"/>
        </w:rPr>
        <w:tab/>
      </w:r>
      <w:r w:rsidRPr="006F5AC8">
        <w:rPr>
          <w:sz w:val="18"/>
          <w:szCs w:val="18"/>
          <w:lang w:val="el-GR"/>
        </w:rPr>
        <w:tab/>
      </w:r>
      <w:r w:rsidRPr="006F5AC8">
        <w:rPr>
          <w:sz w:val="18"/>
          <w:szCs w:val="18"/>
          <w:lang w:val="el-GR"/>
        </w:rPr>
        <w:tab/>
      </w:r>
      <w:r w:rsidRPr="006F5AC8">
        <w:rPr>
          <w:sz w:val="18"/>
          <w:szCs w:val="18"/>
          <w:lang w:val="el-GR"/>
        </w:rPr>
        <w:tab/>
        <w:t>Τμήματος Παιδιατρικών Επειγόντων και Ατυχημάτων</w:t>
      </w:r>
      <w:r w:rsidR="0066302E" w:rsidRPr="006F5AC8">
        <w:rPr>
          <w:sz w:val="18"/>
          <w:szCs w:val="18"/>
          <w:lang w:val="el-GR"/>
        </w:rPr>
        <w:t xml:space="preserve">, </w:t>
      </w:r>
      <w:r w:rsidRPr="006F5AC8">
        <w:rPr>
          <w:i/>
          <w:iCs/>
          <w:sz w:val="18"/>
          <w:szCs w:val="18"/>
        </w:rPr>
        <w:t>Royal</w:t>
      </w:r>
      <w:r w:rsidRPr="006F5AC8">
        <w:rPr>
          <w:i/>
          <w:iCs/>
          <w:sz w:val="18"/>
          <w:szCs w:val="18"/>
          <w:lang w:val="el-GR"/>
        </w:rPr>
        <w:t xml:space="preserve"> </w:t>
      </w:r>
      <w:r w:rsidRPr="006F5AC8">
        <w:rPr>
          <w:i/>
          <w:iCs/>
          <w:sz w:val="18"/>
          <w:szCs w:val="18"/>
        </w:rPr>
        <w:t>London</w:t>
      </w:r>
      <w:r w:rsidRPr="006F5AC8">
        <w:rPr>
          <w:i/>
          <w:iCs/>
          <w:sz w:val="18"/>
          <w:szCs w:val="18"/>
          <w:lang w:val="el-GR"/>
        </w:rPr>
        <w:t xml:space="preserve"> </w:t>
      </w:r>
      <w:r w:rsidRPr="006F5AC8">
        <w:rPr>
          <w:i/>
          <w:iCs/>
          <w:sz w:val="18"/>
          <w:szCs w:val="18"/>
        </w:rPr>
        <w:t>Hospital</w:t>
      </w:r>
    </w:p>
    <w:p w:rsidR="006D3180" w:rsidRPr="006F5AC8" w:rsidRDefault="006D3180" w:rsidP="006D3180">
      <w:pPr>
        <w:ind w:left="3600"/>
        <w:rPr>
          <w:sz w:val="18"/>
          <w:szCs w:val="18"/>
          <w:lang w:val="el-GR"/>
        </w:rPr>
      </w:pPr>
    </w:p>
    <w:p w:rsidR="006D3180" w:rsidRPr="006F5AC8" w:rsidRDefault="006D3180" w:rsidP="006D3180">
      <w:pPr>
        <w:tabs>
          <w:tab w:val="left" w:pos="284"/>
        </w:tabs>
        <w:ind w:left="284" w:hanging="284"/>
        <w:rPr>
          <w:sz w:val="18"/>
          <w:szCs w:val="18"/>
          <w:lang w:val="el-GR"/>
        </w:rPr>
      </w:pPr>
      <w:r w:rsidRPr="006F5AC8">
        <w:rPr>
          <w:sz w:val="18"/>
          <w:szCs w:val="18"/>
          <w:lang w:val="el-GR"/>
        </w:rPr>
        <w:t>3/11/1998 - 4/2/1999</w:t>
      </w:r>
      <w:r w:rsidRPr="006F5AC8">
        <w:rPr>
          <w:sz w:val="18"/>
          <w:szCs w:val="18"/>
          <w:lang w:val="el-GR"/>
        </w:rPr>
        <w:tab/>
      </w:r>
      <w:r w:rsidRPr="006F5AC8">
        <w:rPr>
          <w:sz w:val="18"/>
          <w:szCs w:val="18"/>
          <w:lang w:val="el-GR"/>
        </w:rPr>
        <w:tab/>
      </w:r>
      <w:r w:rsidRPr="006F5AC8">
        <w:rPr>
          <w:sz w:val="18"/>
          <w:szCs w:val="18"/>
          <w:lang w:val="el-GR"/>
        </w:rPr>
        <w:tab/>
        <w:t xml:space="preserve">Ειδικευόμενη Ιατρός Υποειδικότητας </w:t>
      </w:r>
    </w:p>
    <w:p w:rsidR="006D3180" w:rsidRPr="000D34E4" w:rsidRDefault="006D3180" w:rsidP="000D34E4">
      <w:pPr>
        <w:ind w:right="-574"/>
        <w:rPr>
          <w:sz w:val="18"/>
          <w:szCs w:val="18"/>
          <w:lang w:val="el-GR"/>
        </w:rPr>
      </w:pPr>
      <w:r w:rsidRPr="006F5AC8">
        <w:rPr>
          <w:sz w:val="18"/>
          <w:szCs w:val="18"/>
          <w:lang w:val="el-GR"/>
        </w:rPr>
        <w:tab/>
      </w:r>
      <w:r w:rsidRPr="006F5AC8">
        <w:rPr>
          <w:sz w:val="18"/>
          <w:szCs w:val="18"/>
          <w:lang w:val="el-GR"/>
        </w:rPr>
        <w:tab/>
      </w:r>
      <w:r w:rsidRPr="006F5AC8">
        <w:rPr>
          <w:sz w:val="18"/>
          <w:szCs w:val="18"/>
          <w:lang w:val="el-GR"/>
        </w:rPr>
        <w:tab/>
      </w:r>
      <w:r w:rsidRPr="006F5AC8">
        <w:rPr>
          <w:sz w:val="18"/>
          <w:szCs w:val="18"/>
          <w:lang w:val="el-GR"/>
        </w:rPr>
        <w:tab/>
      </w:r>
      <w:r w:rsidRPr="006F5AC8">
        <w:rPr>
          <w:sz w:val="18"/>
          <w:szCs w:val="18"/>
          <w:lang w:val="el-GR"/>
        </w:rPr>
        <w:tab/>
        <w:t>Παιδογαστρεντερολογίας και Παιδοενδοκρινολογίας</w:t>
      </w:r>
      <w:r w:rsidR="000D34E4">
        <w:rPr>
          <w:sz w:val="18"/>
          <w:szCs w:val="18"/>
          <w:lang w:val="el-GR"/>
        </w:rPr>
        <w:t xml:space="preserve">, </w:t>
      </w:r>
      <w:r w:rsidRPr="006F5AC8">
        <w:rPr>
          <w:i/>
          <w:iCs/>
          <w:sz w:val="18"/>
          <w:szCs w:val="18"/>
        </w:rPr>
        <w:t>St</w:t>
      </w:r>
      <w:r w:rsidRPr="006F5AC8">
        <w:rPr>
          <w:i/>
          <w:iCs/>
          <w:sz w:val="18"/>
          <w:szCs w:val="18"/>
          <w:lang w:val="el-GR"/>
        </w:rPr>
        <w:t xml:space="preserve">. </w:t>
      </w:r>
      <w:r w:rsidRPr="006F5AC8">
        <w:rPr>
          <w:i/>
          <w:iCs/>
          <w:sz w:val="18"/>
          <w:szCs w:val="18"/>
        </w:rPr>
        <w:t>Bartholomew</w:t>
      </w:r>
      <w:r w:rsidRPr="006F5AC8">
        <w:rPr>
          <w:i/>
          <w:iCs/>
          <w:sz w:val="18"/>
          <w:szCs w:val="18"/>
          <w:lang w:val="el-GR"/>
        </w:rPr>
        <w:t>'</w:t>
      </w:r>
      <w:r w:rsidRPr="006F5AC8">
        <w:rPr>
          <w:i/>
          <w:iCs/>
          <w:sz w:val="18"/>
          <w:szCs w:val="18"/>
        </w:rPr>
        <w:t>s</w:t>
      </w:r>
      <w:r w:rsidRPr="006F5AC8">
        <w:rPr>
          <w:i/>
          <w:iCs/>
          <w:sz w:val="18"/>
          <w:szCs w:val="18"/>
          <w:lang w:val="el-GR"/>
        </w:rPr>
        <w:t xml:space="preserve"> </w:t>
      </w:r>
      <w:r w:rsidRPr="006F5AC8">
        <w:rPr>
          <w:i/>
          <w:iCs/>
          <w:sz w:val="18"/>
          <w:szCs w:val="18"/>
        </w:rPr>
        <w:t>Hospital</w:t>
      </w:r>
      <w:r w:rsidRPr="006F5AC8">
        <w:rPr>
          <w:i/>
          <w:iCs/>
          <w:sz w:val="18"/>
          <w:szCs w:val="18"/>
          <w:lang w:val="el-GR"/>
        </w:rPr>
        <w:t xml:space="preserve">, </w:t>
      </w:r>
      <w:r w:rsidRPr="006F5AC8">
        <w:rPr>
          <w:i/>
          <w:iCs/>
          <w:sz w:val="18"/>
          <w:szCs w:val="18"/>
        </w:rPr>
        <w:t>London</w:t>
      </w:r>
    </w:p>
    <w:p w:rsidR="006D3180" w:rsidRPr="006F5AC8" w:rsidRDefault="006D3180" w:rsidP="006D3180">
      <w:pPr>
        <w:tabs>
          <w:tab w:val="left" w:pos="284"/>
        </w:tabs>
        <w:ind w:left="285" w:right="-574" w:hanging="285"/>
        <w:rPr>
          <w:sz w:val="18"/>
          <w:szCs w:val="18"/>
          <w:lang w:val="el-GR"/>
        </w:rPr>
      </w:pPr>
    </w:p>
    <w:p w:rsidR="006D3180" w:rsidRPr="006F5AC8" w:rsidRDefault="006D3180" w:rsidP="006D3180">
      <w:pPr>
        <w:tabs>
          <w:tab w:val="left" w:pos="284"/>
        </w:tabs>
        <w:ind w:left="285" w:right="-574" w:hanging="285"/>
        <w:rPr>
          <w:sz w:val="18"/>
          <w:szCs w:val="18"/>
          <w:lang w:val="el-GR"/>
        </w:rPr>
      </w:pPr>
      <w:r w:rsidRPr="006F5AC8">
        <w:rPr>
          <w:sz w:val="18"/>
          <w:szCs w:val="18"/>
          <w:lang w:val="el-GR"/>
        </w:rPr>
        <w:lastRenderedPageBreak/>
        <w:t>5/8/1998 - 2/11/1998</w:t>
      </w:r>
      <w:r w:rsidRPr="006F5AC8">
        <w:rPr>
          <w:sz w:val="18"/>
          <w:szCs w:val="18"/>
          <w:lang w:val="el-GR"/>
        </w:rPr>
        <w:tab/>
      </w:r>
      <w:r w:rsidRPr="006F5AC8">
        <w:rPr>
          <w:sz w:val="18"/>
          <w:szCs w:val="18"/>
          <w:lang w:val="el-GR"/>
        </w:rPr>
        <w:tab/>
      </w:r>
      <w:r w:rsidRPr="006F5AC8">
        <w:rPr>
          <w:sz w:val="18"/>
          <w:szCs w:val="18"/>
          <w:lang w:val="el-GR"/>
        </w:rPr>
        <w:tab/>
        <w:t>Ειδικευόμενη Ιατρός Υποειδικότητας Παιδοχειρουργικής</w:t>
      </w:r>
    </w:p>
    <w:p w:rsidR="006D3180" w:rsidRPr="00E128E0" w:rsidRDefault="006D3180" w:rsidP="006D3180">
      <w:pPr>
        <w:rPr>
          <w:i/>
          <w:iCs/>
          <w:sz w:val="18"/>
          <w:szCs w:val="18"/>
          <w:lang w:val="el-GR"/>
        </w:rPr>
      </w:pPr>
      <w:r w:rsidRPr="006F5AC8">
        <w:rPr>
          <w:sz w:val="18"/>
          <w:szCs w:val="18"/>
          <w:lang w:val="el-GR"/>
        </w:rPr>
        <w:tab/>
      </w:r>
      <w:r w:rsidRPr="006F5AC8">
        <w:rPr>
          <w:sz w:val="18"/>
          <w:szCs w:val="18"/>
          <w:lang w:val="el-GR"/>
        </w:rPr>
        <w:tab/>
      </w:r>
      <w:r w:rsidRPr="006F5AC8">
        <w:rPr>
          <w:sz w:val="18"/>
          <w:szCs w:val="18"/>
          <w:lang w:val="el-GR"/>
        </w:rPr>
        <w:tab/>
      </w:r>
      <w:r w:rsidRPr="006F5AC8">
        <w:rPr>
          <w:sz w:val="18"/>
          <w:szCs w:val="18"/>
          <w:lang w:val="el-GR"/>
        </w:rPr>
        <w:tab/>
      </w:r>
      <w:r w:rsidRPr="006F5AC8">
        <w:rPr>
          <w:sz w:val="18"/>
          <w:szCs w:val="18"/>
          <w:lang w:val="el-GR"/>
        </w:rPr>
        <w:tab/>
        <w:t>και</w:t>
      </w:r>
      <w:r w:rsidRPr="00E128E0">
        <w:rPr>
          <w:sz w:val="18"/>
          <w:szCs w:val="18"/>
          <w:lang w:val="el-GR"/>
        </w:rPr>
        <w:t xml:space="preserve"> </w:t>
      </w:r>
      <w:r w:rsidRPr="006F5AC8">
        <w:rPr>
          <w:sz w:val="18"/>
          <w:szCs w:val="18"/>
          <w:lang w:val="el-GR"/>
        </w:rPr>
        <w:t>Χειρουργικής</w:t>
      </w:r>
      <w:r w:rsidRPr="00E128E0">
        <w:rPr>
          <w:sz w:val="18"/>
          <w:szCs w:val="18"/>
          <w:lang w:val="el-GR"/>
        </w:rPr>
        <w:t xml:space="preserve"> </w:t>
      </w:r>
      <w:r w:rsidRPr="006F5AC8">
        <w:rPr>
          <w:sz w:val="18"/>
          <w:szCs w:val="18"/>
          <w:lang w:val="el-GR"/>
        </w:rPr>
        <w:t>Νεογνών</w:t>
      </w:r>
      <w:r w:rsidRPr="00E128E0">
        <w:rPr>
          <w:sz w:val="18"/>
          <w:szCs w:val="18"/>
          <w:lang w:val="el-GR"/>
        </w:rPr>
        <w:t xml:space="preserve">, </w:t>
      </w:r>
      <w:r w:rsidRPr="006F5AC8">
        <w:rPr>
          <w:i/>
          <w:iCs/>
          <w:sz w:val="18"/>
          <w:szCs w:val="18"/>
        </w:rPr>
        <w:t>Royal</w:t>
      </w:r>
      <w:r w:rsidRPr="00E128E0">
        <w:rPr>
          <w:i/>
          <w:iCs/>
          <w:sz w:val="18"/>
          <w:szCs w:val="18"/>
          <w:lang w:val="el-GR"/>
        </w:rPr>
        <w:t xml:space="preserve"> </w:t>
      </w:r>
      <w:r w:rsidRPr="006F5AC8">
        <w:rPr>
          <w:i/>
          <w:iCs/>
          <w:sz w:val="18"/>
          <w:szCs w:val="18"/>
        </w:rPr>
        <w:t>London</w:t>
      </w:r>
      <w:r w:rsidRPr="00E128E0">
        <w:rPr>
          <w:i/>
          <w:iCs/>
          <w:sz w:val="18"/>
          <w:szCs w:val="18"/>
          <w:lang w:val="el-GR"/>
        </w:rPr>
        <w:t xml:space="preserve"> </w:t>
      </w:r>
      <w:r w:rsidRPr="006F5AC8">
        <w:rPr>
          <w:i/>
          <w:iCs/>
          <w:sz w:val="18"/>
          <w:szCs w:val="18"/>
        </w:rPr>
        <w:t>Hospital</w:t>
      </w:r>
      <w:r w:rsidRPr="00E128E0">
        <w:rPr>
          <w:i/>
          <w:iCs/>
          <w:sz w:val="18"/>
          <w:szCs w:val="18"/>
          <w:lang w:val="el-GR"/>
        </w:rPr>
        <w:t xml:space="preserve">, </w:t>
      </w:r>
      <w:r w:rsidRPr="006F5AC8">
        <w:rPr>
          <w:i/>
          <w:iCs/>
          <w:sz w:val="18"/>
          <w:szCs w:val="18"/>
        </w:rPr>
        <w:t>UK</w:t>
      </w:r>
    </w:p>
    <w:p w:rsidR="006D3180" w:rsidRPr="00E128E0" w:rsidRDefault="006D3180" w:rsidP="006D3180">
      <w:pPr>
        <w:tabs>
          <w:tab w:val="left" w:pos="284"/>
        </w:tabs>
        <w:ind w:left="284" w:hanging="284"/>
        <w:rPr>
          <w:sz w:val="18"/>
          <w:szCs w:val="18"/>
          <w:lang w:val="el-GR"/>
        </w:rPr>
      </w:pPr>
    </w:p>
    <w:p w:rsidR="006D3180" w:rsidRPr="006F5AC8" w:rsidRDefault="006D3180" w:rsidP="006D3180">
      <w:pPr>
        <w:tabs>
          <w:tab w:val="left" w:pos="284"/>
        </w:tabs>
        <w:ind w:left="285" w:hanging="285"/>
        <w:rPr>
          <w:sz w:val="18"/>
          <w:szCs w:val="18"/>
          <w:lang w:val="el-GR"/>
        </w:rPr>
      </w:pPr>
      <w:r w:rsidRPr="006F5AC8">
        <w:rPr>
          <w:sz w:val="18"/>
          <w:szCs w:val="18"/>
          <w:lang w:val="el-GR"/>
        </w:rPr>
        <w:t>22/5/1998 - 4/8/1998</w:t>
      </w:r>
      <w:r w:rsidRPr="006F5AC8">
        <w:rPr>
          <w:sz w:val="18"/>
          <w:szCs w:val="18"/>
          <w:lang w:val="el-GR"/>
        </w:rPr>
        <w:tab/>
      </w:r>
      <w:r w:rsidRPr="006F5AC8">
        <w:rPr>
          <w:sz w:val="18"/>
          <w:szCs w:val="18"/>
          <w:lang w:val="el-GR"/>
        </w:rPr>
        <w:tab/>
      </w:r>
      <w:r w:rsidRPr="006F5AC8">
        <w:rPr>
          <w:sz w:val="18"/>
          <w:szCs w:val="18"/>
          <w:lang w:val="el-GR"/>
        </w:rPr>
        <w:tab/>
        <w:t xml:space="preserve">Ειδικευόμενη Ιατρός Κέντρου Αναφοράς Γενικής       </w:t>
      </w:r>
    </w:p>
    <w:p w:rsidR="006D3180" w:rsidRPr="00E2411B" w:rsidRDefault="006D3180" w:rsidP="006D3180">
      <w:pPr>
        <w:tabs>
          <w:tab w:val="left" w:pos="284"/>
        </w:tabs>
        <w:ind w:left="285" w:hanging="285"/>
        <w:rPr>
          <w:i/>
          <w:iCs/>
          <w:sz w:val="18"/>
          <w:szCs w:val="18"/>
          <w:lang w:val="el-GR"/>
        </w:rPr>
      </w:pPr>
      <w:r w:rsidRPr="006F5AC8">
        <w:rPr>
          <w:b/>
          <w:sz w:val="18"/>
          <w:szCs w:val="18"/>
          <w:lang w:val="el-GR"/>
        </w:rPr>
        <w:tab/>
      </w:r>
      <w:r w:rsidRPr="006F5AC8">
        <w:rPr>
          <w:b/>
          <w:sz w:val="18"/>
          <w:szCs w:val="18"/>
          <w:lang w:val="el-GR"/>
        </w:rPr>
        <w:tab/>
      </w:r>
      <w:r w:rsidRPr="006F5AC8">
        <w:rPr>
          <w:b/>
          <w:sz w:val="18"/>
          <w:szCs w:val="18"/>
          <w:lang w:val="el-GR"/>
        </w:rPr>
        <w:tab/>
      </w:r>
      <w:r w:rsidRPr="006F5AC8">
        <w:rPr>
          <w:b/>
          <w:sz w:val="18"/>
          <w:szCs w:val="18"/>
          <w:lang w:val="el-GR"/>
        </w:rPr>
        <w:tab/>
      </w:r>
      <w:r w:rsidRPr="006F5AC8">
        <w:rPr>
          <w:sz w:val="18"/>
          <w:szCs w:val="18"/>
          <w:lang w:val="el-GR"/>
        </w:rPr>
        <w:t xml:space="preserve">                       </w:t>
      </w:r>
      <w:r w:rsidRPr="006F5AC8">
        <w:rPr>
          <w:sz w:val="18"/>
          <w:szCs w:val="18"/>
          <w:lang w:val="el-GR"/>
        </w:rPr>
        <w:tab/>
      </w:r>
      <w:r w:rsidR="00A12646">
        <w:rPr>
          <w:sz w:val="18"/>
          <w:szCs w:val="18"/>
          <w:lang w:val="el-GR"/>
        </w:rPr>
        <w:tab/>
      </w:r>
      <w:r w:rsidRPr="006F5AC8">
        <w:rPr>
          <w:sz w:val="18"/>
          <w:szCs w:val="18"/>
          <w:lang w:val="el-GR"/>
        </w:rPr>
        <w:t>Παιδιατρικής</w:t>
      </w:r>
      <w:r w:rsidRPr="00E2411B">
        <w:rPr>
          <w:sz w:val="18"/>
          <w:szCs w:val="18"/>
          <w:lang w:val="el-GR"/>
        </w:rPr>
        <w:t xml:space="preserve"> </w:t>
      </w:r>
      <w:r w:rsidRPr="006F5AC8">
        <w:rPr>
          <w:sz w:val="18"/>
          <w:szCs w:val="18"/>
          <w:lang w:val="el-GR"/>
        </w:rPr>
        <w:t>και</w:t>
      </w:r>
      <w:r w:rsidRPr="00E2411B">
        <w:rPr>
          <w:sz w:val="18"/>
          <w:szCs w:val="18"/>
          <w:lang w:val="el-GR"/>
        </w:rPr>
        <w:t xml:space="preserve"> </w:t>
      </w:r>
      <w:r w:rsidRPr="006F5AC8">
        <w:rPr>
          <w:sz w:val="18"/>
          <w:szCs w:val="18"/>
          <w:lang w:val="el-GR"/>
        </w:rPr>
        <w:t>Νεογνών</w:t>
      </w:r>
      <w:r w:rsidRPr="00E2411B">
        <w:rPr>
          <w:sz w:val="18"/>
          <w:szCs w:val="18"/>
          <w:lang w:val="el-GR"/>
        </w:rPr>
        <w:t xml:space="preserve">, </w:t>
      </w:r>
      <w:r w:rsidRPr="006F5AC8">
        <w:rPr>
          <w:i/>
          <w:iCs/>
          <w:sz w:val="18"/>
          <w:szCs w:val="18"/>
        </w:rPr>
        <w:t>Homerton</w:t>
      </w:r>
      <w:r w:rsidRPr="00E2411B">
        <w:rPr>
          <w:i/>
          <w:iCs/>
          <w:sz w:val="18"/>
          <w:szCs w:val="18"/>
          <w:lang w:val="el-GR"/>
        </w:rPr>
        <w:t xml:space="preserve"> </w:t>
      </w:r>
      <w:r w:rsidRPr="006F5AC8">
        <w:rPr>
          <w:i/>
          <w:iCs/>
          <w:sz w:val="18"/>
          <w:szCs w:val="18"/>
        </w:rPr>
        <w:t>Hospital</w:t>
      </w:r>
      <w:r w:rsidRPr="00E2411B">
        <w:rPr>
          <w:i/>
          <w:iCs/>
          <w:sz w:val="18"/>
          <w:szCs w:val="18"/>
          <w:lang w:val="el-GR"/>
        </w:rPr>
        <w:t xml:space="preserve">, </w:t>
      </w:r>
      <w:r w:rsidRPr="006F5AC8">
        <w:rPr>
          <w:i/>
          <w:iCs/>
          <w:sz w:val="18"/>
          <w:szCs w:val="18"/>
        </w:rPr>
        <w:t>London</w:t>
      </w:r>
      <w:r w:rsidRPr="00E2411B">
        <w:rPr>
          <w:i/>
          <w:iCs/>
          <w:sz w:val="18"/>
          <w:szCs w:val="18"/>
          <w:lang w:val="el-GR"/>
        </w:rPr>
        <w:t xml:space="preserve">, </w:t>
      </w:r>
      <w:r w:rsidRPr="006F5AC8">
        <w:rPr>
          <w:i/>
          <w:iCs/>
          <w:sz w:val="18"/>
          <w:szCs w:val="18"/>
        </w:rPr>
        <w:t>UK</w:t>
      </w:r>
    </w:p>
    <w:p w:rsidR="006D3180" w:rsidRPr="00E2411B" w:rsidRDefault="006D3180" w:rsidP="006D3180">
      <w:pPr>
        <w:tabs>
          <w:tab w:val="left" w:pos="284"/>
        </w:tabs>
        <w:rPr>
          <w:sz w:val="18"/>
          <w:szCs w:val="18"/>
          <w:lang w:val="el-GR"/>
        </w:rPr>
      </w:pPr>
    </w:p>
    <w:p w:rsidR="006D3180" w:rsidRPr="006F5AC8" w:rsidRDefault="00FC54C1" w:rsidP="006D3180">
      <w:pPr>
        <w:tabs>
          <w:tab w:val="left" w:pos="284"/>
        </w:tabs>
        <w:ind w:left="284" w:hanging="284"/>
        <w:rPr>
          <w:sz w:val="18"/>
          <w:szCs w:val="18"/>
          <w:lang w:val="el-GR"/>
        </w:rPr>
      </w:pPr>
      <w:r w:rsidRPr="006F5AC8">
        <w:rPr>
          <w:sz w:val="18"/>
          <w:szCs w:val="18"/>
          <w:lang w:val="el-GR"/>
        </w:rPr>
        <w:t>1/5/1997</w:t>
      </w:r>
      <w:r w:rsidR="006D3180" w:rsidRPr="006F5AC8">
        <w:rPr>
          <w:sz w:val="18"/>
          <w:szCs w:val="18"/>
          <w:lang w:val="el-GR"/>
        </w:rPr>
        <w:t xml:space="preserve"> - 1/5/1998</w:t>
      </w:r>
      <w:r w:rsidR="006D3180" w:rsidRPr="006F5AC8">
        <w:rPr>
          <w:sz w:val="18"/>
          <w:szCs w:val="18"/>
          <w:lang w:val="el-GR"/>
        </w:rPr>
        <w:tab/>
      </w:r>
      <w:r w:rsidR="006D3180" w:rsidRPr="006F5AC8">
        <w:rPr>
          <w:sz w:val="18"/>
          <w:szCs w:val="18"/>
          <w:lang w:val="el-GR"/>
        </w:rPr>
        <w:tab/>
      </w:r>
      <w:r w:rsidR="006D3180" w:rsidRPr="006F5AC8">
        <w:rPr>
          <w:sz w:val="18"/>
          <w:szCs w:val="18"/>
          <w:lang w:val="el-GR"/>
        </w:rPr>
        <w:tab/>
      </w:r>
      <w:r w:rsidR="00A12646">
        <w:rPr>
          <w:sz w:val="18"/>
          <w:szCs w:val="18"/>
          <w:lang w:val="el-GR"/>
        </w:rPr>
        <w:tab/>
      </w:r>
      <w:r w:rsidR="006D3180" w:rsidRPr="006F5AC8">
        <w:rPr>
          <w:sz w:val="18"/>
          <w:szCs w:val="18"/>
          <w:lang w:val="el-GR"/>
        </w:rPr>
        <w:t xml:space="preserve">Ειδικευόμενη Ιατρός </w:t>
      </w:r>
      <w:r w:rsidRPr="006F5AC8">
        <w:rPr>
          <w:sz w:val="18"/>
          <w:szCs w:val="18"/>
          <w:lang w:val="el-GR"/>
        </w:rPr>
        <w:t xml:space="preserve">Μονάδας Νεογνών και </w:t>
      </w:r>
      <w:r w:rsidR="006D3180" w:rsidRPr="006F5AC8">
        <w:rPr>
          <w:sz w:val="18"/>
          <w:szCs w:val="18"/>
          <w:lang w:val="el-GR"/>
        </w:rPr>
        <w:t xml:space="preserve">Γενικής Παιδιατρικής </w:t>
      </w:r>
      <w:r w:rsidR="006D3180" w:rsidRPr="006F5AC8">
        <w:rPr>
          <w:sz w:val="18"/>
          <w:szCs w:val="18"/>
          <w:lang w:val="el-GR"/>
        </w:rPr>
        <w:tab/>
      </w:r>
    </w:p>
    <w:p w:rsidR="006D3180" w:rsidRPr="005F3B30" w:rsidRDefault="006D3180" w:rsidP="006D3180">
      <w:pPr>
        <w:ind w:left="284"/>
        <w:rPr>
          <w:i/>
          <w:iCs/>
          <w:sz w:val="18"/>
          <w:szCs w:val="18"/>
        </w:rPr>
      </w:pP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lang w:val="el-GR"/>
        </w:rPr>
        <w:tab/>
      </w:r>
      <w:r w:rsidRPr="006F5AC8">
        <w:rPr>
          <w:i/>
          <w:iCs/>
          <w:sz w:val="18"/>
          <w:szCs w:val="18"/>
        </w:rPr>
        <w:t>King</w:t>
      </w:r>
      <w:r w:rsidRPr="005F3B30">
        <w:rPr>
          <w:i/>
          <w:iCs/>
          <w:sz w:val="18"/>
          <w:szCs w:val="18"/>
        </w:rPr>
        <w:t xml:space="preserve"> </w:t>
      </w:r>
      <w:r w:rsidRPr="006F5AC8">
        <w:rPr>
          <w:i/>
          <w:iCs/>
          <w:sz w:val="18"/>
          <w:szCs w:val="18"/>
        </w:rPr>
        <w:t>George</w:t>
      </w:r>
      <w:r w:rsidRPr="005F3B30">
        <w:rPr>
          <w:i/>
          <w:iCs/>
          <w:sz w:val="18"/>
          <w:szCs w:val="18"/>
        </w:rPr>
        <w:t xml:space="preserve"> </w:t>
      </w:r>
      <w:r w:rsidRPr="006F5AC8">
        <w:rPr>
          <w:i/>
          <w:iCs/>
          <w:sz w:val="18"/>
          <w:szCs w:val="18"/>
        </w:rPr>
        <w:t>Hospital</w:t>
      </w:r>
      <w:r w:rsidRPr="005F3B30">
        <w:rPr>
          <w:i/>
          <w:iCs/>
          <w:sz w:val="18"/>
          <w:szCs w:val="18"/>
        </w:rPr>
        <w:t xml:space="preserve">, </w:t>
      </w:r>
      <w:r w:rsidRPr="006F5AC8">
        <w:rPr>
          <w:i/>
          <w:iCs/>
          <w:sz w:val="18"/>
          <w:szCs w:val="18"/>
        </w:rPr>
        <w:t>Redbridge</w:t>
      </w:r>
      <w:r w:rsidRPr="005F3B30">
        <w:rPr>
          <w:i/>
          <w:iCs/>
          <w:sz w:val="18"/>
          <w:szCs w:val="18"/>
        </w:rPr>
        <w:t xml:space="preserve">, </w:t>
      </w:r>
      <w:r w:rsidRPr="006F5AC8">
        <w:rPr>
          <w:i/>
          <w:iCs/>
          <w:sz w:val="18"/>
          <w:szCs w:val="18"/>
        </w:rPr>
        <w:t>Essex</w:t>
      </w:r>
      <w:r w:rsidRPr="005F3B30">
        <w:rPr>
          <w:i/>
          <w:iCs/>
          <w:sz w:val="18"/>
          <w:szCs w:val="18"/>
        </w:rPr>
        <w:t xml:space="preserve">, </w:t>
      </w:r>
      <w:r w:rsidRPr="006F5AC8">
        <w:rPr>
          <w:i/>
          <w:iCs/>
          <w:sz w:val="18"/>
          <w:szCs w:val="18"/>
        </w:rPr>
        <w:t>UK</w:t>
      </w:r>
    </w:p>
    <w:p w:rsidR="006D3180" w:rsidRPr="005F3B30" w:rsidRDefault="006D3180" w:rsidP="00FC54C1">
      <w:pPr>
        <w:tabs>
          <w:tab w:val="left" w:pos="284"/>
        </w:tabs>
        <w:rPr>
          <w:sz w:val="18"/>
          <w:szCs w:val="18"/>
        </w:rPr>
      </w:pPr>
    </w:p>
    <w:p w:rsidR="006D3180" w:rsidRPr="005F3B30" w:rsidRDefault="006D3180" w:rsidP="006D3180">
      <w:pPr>
        <w:tabs>
          <w:tab w:val="left" w:pos="284"/>
        </w:tabs>
        <w:ind w:left="284" w:hanging="284"/>
        <w:rPr>
          <w:sz w:val="18"/>
          <w:szCs w:val="18"/>
        </w:rPr>
      </w:pPr>
      <w:r w:rsidRPr="005F3B30">
        <w:rPr>
          <w:sz w:val="18"/>
          <w:szCs w:val="18"/>
        </w:rPr>
        <w:t>10/12/1996 - 30/3/1997</w:t>
      </w:r>
      <w:r w:rsidRPr="005F3B30">
        <w:rPr>
          <w:sz w:val="18"/>
          <w:szCs w:val="18"/>
        </w:rPr>
        <w:tab/>
      </w:r>
      <w:r w:rsidRPr="005F3B30">
        <w:rPr>
          <w:sz w:val="18"/>
          <w:szCs w:val="18"/>
        </w:rPr>
        <w:tab/>
      </w:r>
      <w:r w:rsidRPr="005F3B30">
        <w:rPr>
          <w:sz w:val="18"/>
          <w:szCs w:val="18"/>
        </w:rPr>
        <w:tab/>
      </w:r>
      <w:r w:rsidRPr="006F5AC8">
        <w:rPr>
          <w:sz w:val="18"/>
          <w:szCs w:val="18"/>
          <w:lang w:val="el-GR"/>
        </w:rPr>
        <w:t>Ειδικευόμενη</w:t>
      </w:r>
      <w:r w:rsidRPr="005F3B30">
        <w:rPr>
          <w:sz w:val="18"/>
          <w:szCs w:val="18"/>
        </w:rPr>
        <w:t xml:space="preserve"> </w:t>
      </w:r>
      <w:r w:rsidRPr="006F5AC8">
        <w:rPr>
          <w:sz w:val="18"/>
          <w:szCs w:val="18"/>
          <w:lang w:val="el-GR"/>
        </w:rPr>
        <w:t>Ιατρός</w:t>
      </w:r>
      <w:r w:rsidRPr="005F3B30">
        <w:rPr>
          <w:sz w:val="18"/>
          <w:szCs w:val="18"/>
        </w:rPr>
        <w:t xml:space="preserve"> </w:t>
      </w:r>
      <w:r w:rsidRPr="006F5AC8">
        <w:rPr>
          <w:sz w:val="18"/>
          <w:szCs w:val="18"/>
          <w:lang w:val="el-GR"/>
        </w:rPr>
        <w:t>Γεν</w:t>
      </w:r>
      <w:r w:rsidRPr="005F3B30">
        <w:rPr>
          <w:sz w:val="18"/>
          <w:szCs w:val="18"/>
        </w:rPr>
        <w:t xml:space="preserve">. </w:t>
      </w:r>
      <w:r w:rsidRPr="006F5AC8">
        <w:rPr>
          <w:sz w:val="18"/>
          <w:szCs w:val="18"/>
          <w:lang w:val="el-GR"/>
        </w:rPr>
        <w:t>Παιδιατρικής</w:t>
      </w:r>
      <w:r w:rsidRPr="005F3B30">
        <w:rPr>
          <w:sz w:val="18"/>
          <w:szCs w:val="18"/>
        </w:rPr>
        <w:t xml:space="preserve">    </w:t>
      </w:r>
    </w:p>
    <w:p w:rsidR="006D3180" w:rsidRPr="006F5AC8" w:rsidRDefault="006D3180" w:rsidP="006D3180">
      <w:pPr>
        <w:tabs>
          <w:tab w:val="left" w:pos="284"/>
        </w:tabs>
        <w:ind w:left="284" w:hanging="284"/>
        <w:rPr>
          <w:i/>
          <w:iCs/>
          <w:sz w:val="18"/>
          <w:szCs w:val="18"/>
        </w:rPr>
      </w:pPr>
      <w:r w:rsidRPr="005F3B30">
        <w:rPr>
          <w:i/>
          <w:iCs/>
          <w:sz w:val="18"/>
          <w:szCs w:val="18"/>
        </w:rPr>
        <w:tab/>
      </w:r>
      <w:r w:rsidRPr="005F3B30">
        <w:rPr>
          <w:i/>
          <w:iCs/>
          <w:sz w:val="18"/>
          <w:szCs w:val="18"/>
        </w:rPr>
        <w:tab/>
      </w:r>
      <w:r w:rsidRPr="005F3B30">
        <w:rPr>
          <w:i/>
          <w:iCs/>
          <w:sz w:val="18"/>
          <w:szCs w:val="18"/>
        </w:rPr>
        <w:tab/>
      </w:r>
      <w:r w:rsidRPr="005F3B30">
        <w:rPr>
          <w:i/>
          <w:iCs/>
          <w:sz w:val="18"/>
          <w:szCs w:val="18"/>
        </w:rPr>
        <w:tab/>
      </w:r>
      <w:r w:rsidRPr="005F3B30">
        <w:rPr>
          <w:i/>
          <w:iCs/>
          <w:sz w:val="18"/>
          <w:szCs w:val="18"/>
        </w:rPr>
        <w:tab/>
      </w:r>
      <w:r w:rsidRPr="005F3B30">
        <w:rPr>
          <w:i/>
          <w:iCs/>
          <w:sz w:val="18"/>
          <w:szCs w:val="18"/>
        </w:rPr>
        <w:tab/>
      </w:r>
      <w:r w:rsidRPr="006F5AC8">
        <w:rPr>
          <w:i/>
          <w:iCs/>
          <w:sz w:val="18"/>
          <w:szCs w:val="18"/>
        </w:rPr>
        <w:t>Queen</w:t>
      </w:r>
      <w:r w:rsidRPr="005F3B30">
        <w:rPr>
          <w:i/>
          <w:iCs/>
          <w:sz w:val="18"/>
          <w:szCs w:val="18"/>
        </w:rPr>
        <w:t xml:space="preserve"> </w:t>
      </w:r>
      <w:r w:rsidRPr="006F5AC8">
        <w:rPr>
          <w:i/>
          <w:iCs/>
          <w:sz w:val="18"/>
          <w:szCs w:val="18"/>
        </w:rPr>
        <w:t>Mary's Hospital, Sidcup, Kent, UK</w:t>
      </w:r>
    </w:p>
    <w:p w:rsidR="00E008C9" w:rsidRPr="005F3B30" w:rsidRDefault="00A12646" w:rsidP="005672FA">
      <w:pPr>
        <w:tabs>
          <w:tab w:val="left" w:pos="284"/>
        </w:tabs>
        <w:rPr>
          <w:i/>
          <w:iCs/>
          <w:sz w:val="18"/>
          <w:szCs w:val="18"/>
        </w:rPr>
      </w:pPr>
      <w:r w:rsidRPr="005F3B30">
        <w:rPr>
          <w:i/>
          <w:iCs/>
          <w:sz w:val="18"/>
          <w:szCs w:val="18"/>
        </w:rPr>
        <w:tab/>
      </w:r>
    </w:p>
    <w:p w:rsidR="00E2411B" w:rsidRPr="005F3B30" w:rsidRDefault="00E2411B" w:rsidP="00E81FB9">
      <w:pPr>
        <w:tabs>
          <w:tab w:val="left" w:pos="284"/>
        </w:tabs>
        <w:ind w:left="284" w:hanging="284"/>
        <w:rPr>
          <w:b/>
          <w:bCs/>
          <w:sz w:val="18"/>
          <w:szCs w:val="18"/>
        </w:rPr>
      </w:pPr>
    </w:p>
    <w:p w:rsidR="00E2411B" w:rsidRPr="005F3B30" w:rsidRDefault="00E2411B" w:rsidP="00E81FB9">
      <w:pPr>
        <w:tabs>
          <w:tab w:val="left" w:pos="284"/>
        </w:tabs>
        <w:ind w:left="284" w:hanging="284"/>
        <w:rPr>
          <w:b/>
          <w:bCs/>
          <w:sz w:val="18"/>
          <w:szCs w:val="18"/>
        </w:rPr>
      </w:pPr>
    </w:p>
    <w:p w:rsidR="00E2411B" w:rsidRPr="005F3B30" w:rsidRDefault="00E2411B" w:rsidP="00E81FB9">
      <w:pPr>
        <w:tabs>
          <w:tab w:val="left" w:pos="284"/>
        </w:tabs>
        <w:ind w:left="284" w:hanging="284"/>
        <w:rPr>
          <w:b/>
          <w:bCs/>
          <w:sz w:val="18"/>
          <w:szCs w:val="18"/>
        </w:rPr>
      </w:pPr>
    </w:p>
    <w:p w:rsidR="004C59F5" w:rsidRPr="006F5AC8" w:rsidRDefault="004C59F5" w:rsidP="00E81FB9">
      <w:pPr>
        <w:tabs>
          <w:tab w:val="left" w:pos="284"/>
        </w:tabs>
        <w:ind w:left="284" w:hanging="284"/>
        <w:rPr>
          <w:b/>
          <w:bCs/>
          <w:sz w:val="18"/>
          <w:szCs w:val="18"/>
          <w:lang w:val="el-GR"/>
        </w:rPr>
      </w:pPr>
      <w:r w:rsidRPr="006F5AC8">
        <w:rPr>
          <w:b/>
          <w:bCs/>
          <w:sz w:val="18"/>
          <w:szCs w:val="18"/>
          <w:lang w:val="el-GR"/>
        </w:rPr>
        <w:t>ΥΠΗΡΕΣΙΑ ΥΠΑΙΘΡΟΥ</w:t>
      </w:r>
    </w:p>
    <w:p w:rsidR="00F545CC" w:rsidRPr="006F5AC8" w:rsidRDefault="00F545CC" w:rsidP="004C59F5">
      <w:pPr>
        <w:tabs>
          <w:tab w:val="left" w:pos="283"/>
        </w:tabs>
        <w:ind w:left="283" w:hanging="283"/>
        <w:rPr>
          <w:sz w:val="18"/>
          <w:szCs w:val="18"/>
          <w:lang w:val="el-GR"/>
        </w:rPr>
      </w:pPr>
    </w:p>
    <w:p w:rsidR="005672FA" w:rsidRDefault="006D3180" w:rsidP="00DB56F8">
      <w:pPr>
        <w:tabs>
          <w:tab w:val="left" w:pos="283"/>
        </w:tabs>
        <w:ind w:left="283" w:hanging="283"/>
        <w:rPr>
          <w:i/>
          <w:iCs/>
          <w:sz w:val="18"/>
          <w:szCs w:val="18"/>
          <w:lang w:val="el-GR"/>
        </w:rPr>
      </w:pPr>
      <w:r w:rsidRPr="006F5AC8">
        <w:rPr>
          <w:sz w:val="18"/>
          <w:szCs w:val="18"/>
          <w:lang w:val="el-GR"/>
        </w:rPr>
        <w:t>25/11/1995 - 25/11/1996</w:t>
      </w:r>
      <w:r w:rsidRPr="006F5AC8">
        <w:rPr>
          <w:sz w:val="18"/>
          <w:szCs w:val="18"/>
          <w:lang w:val="el-GR"/>
        </w:rPr>
        <w:tab/>
      </w:r>
      <w:r w:rsidRPr="006F5AC8">
        <w:rPr>
          <w:sz w:val="18"/>
          <w:szCs w:val="18"/>
          <w:lang w:val="el-GR"/>
        </w:rPr>
        <w:tab/>
      </w:r>
      <w:r w:rsidRPr="006F5AC8">
        <w:rPr>
          <w:sz w:val="18"/>
          <w:szCs w:val="18"/>
          <w:lang w:val="el-GR"/>
        </w:rPr>
        <w:tab/>
      </w:r>
      <w:r w:rsidRPr="006F5AC8">
        <w:rPr>
          <w:i/>
          <w:iCs/>
          <w:sz w:val="18"/>
          <w:szCs w:val="18"/>
          <w:lang w:val="el-GR"/>
        </w:rPr>
        <w:t>Νομαρχιακό Νοσοκομείο Κω</w:t>
      </w:r>
    </w:p>
    <w:p w:rsidR="00DB56F8" w:rsidRPr="00DB56F8" w:rsidRDefault="00DB56F8" w:rsidP="00DB56F8">
      <w:pPr>
        <w:tabs>
          <w:tab w:val="left" w:pos="283"/>
        </w:tabs>
        <w:ind w:left="283" w:hanging="283"/>
        <w:rPr>
          <w:i/>
          <w:iCs/>
          <w:sz w:val="18"/>
          <w:szCs w:val="18"/>
          <w:lang w:val="el-GR"/>
        </w:rPr>
      </w:pPr>
    </w:p>
    <w:p w:rsidR="00E008C9" w:rsidRPr="00E2411B" w:rsidRDefault="00E008C9" w:rsidP="00E008C9">
      <w:pPr>
        <w:rPr>
          <w:lang w:val="el-GR" w:eastAsia="en-US"/>
        </w:rPr>
      </w:pPr>
    </w:p>
    <w:p w:rsidR="00567577" w:rsidRDefault="007F1FEF" w:rsidP="00567577">
      <w:pPr>
        <w:pStyle w:val="Heading4"/>
        <w:rPr>
          <w:b/>
          <w:sz w:val="18"/>
          <w:szCs w:val="18"/>
          <w:lang w:val="el-GR"/>
        </w:rPr>
      </w:pPr>
      <w:r>
        <w:rPr>
          <w:b/>
          <w:sz w:val="18"/>
          <w:szCs w:val="18"/>
          <w:lang w:val="el-GR"/>
        </w:rPr>
        <w:t xml:space="preserve">ΕΚΠΑΙΔΕΥΤΙΚΟ </w:t>
      </w:r>
      <w:r w:rsidR="00567577" w:rsidRPr="006F5AC8">
        <w:rPr>
          <w:b/>
          <w:sz w:val="18"/>
          <w:szCs w:val="18"/>
          <w:lang w:val="el-GR"/>
        </w:rPr>
        <w:t xml:space="preserve"> ΕΡΓΟ</w:t>
      </w:r>
    </w:p>
    <w:p w:rsidR="00DB56F8" w:rsidRPr="00DB56F8" w:rsidRDefault="00DB56F8" w:rsidP="00DB56F8">
      <w:pPr>
        <w:rPr>
          <w:lang w:val="el-GR"/>
        </w:rPr>
      </w:pPr>
    </w:p>
    <w:p w:rsidR="00567577" w:rsidRPr="006F5AC8" w:rsidRDefault="00567577" w:rsidP="00567577">
      <w:pPr>
        <w:rPr>
          <w:sz w:val="18"/>
          <w:szCs w:val="18"/>
          <w:lang w:val="el-GR"/>
        </w:rPr>
      </w:pPr>
    </w:p>
    <w:p w:rsidR="00567577" w:rsidRPr="006F5AC8" w:rsidRDefault="00567577" w:rsidP="00567577">
      <w:pPr>
        <w:pStyle w:val="NormalWeb"/>
        <w:numPr>
          <w:ilvl w:val="0"/>
          <w:numId w:val="19"/>
        </w:numPr>
        <w:rPr>
          <w:lang w:val="el-GR"/>
        </w:rPr>
      </w:pPr>
      <w:r w:rsidRPr="006F5AC8">
        <w:rPr>
          <w:lang w:val="el-GR"/>
        </w:rPr>
        <w:t xml:space="preserve">Διδασκαλία Γενικής Παιδιατρικής και Παιδοκαρδιολογίας σε </w:t>
      </w:r>
      <w:r w:rsidR="0079397B">
        <w:rPr>
          <w:b/>
          <w:lang w:val="el-GR"/>
        </w:rPr>
        <w:t>Φ</w:t>
      </w:r>
      <w:r w:rsidRPr="006F5AC8">
        <w:rPr>
          <w:b/>
          <w:lang w:val="el-GR"/>
        </w:rPr>
        <w:t>οιτητές Ιατρικής</w:t>
      </w:r>
      <w:r w:rsidRPr="006F5AC8">
        <w:rPr>
          <w:lang w:val="el-GR"/>
        </w:rPr>
        <w:t xml:space="preserve"> του Πανεπιστημιακού Νοσοκομείου </w:t>
      </w:r>
      <w:r w:rsidRPr="006F5AC8">
        <w:t>Guy</w:t>
      </w:r>
      <w:r w:rsidRPr="006F5AC8">
        <w:rPr>
          <w:lang w:val="el-GR"/>
        </w:rPr>
        <w:t>’</w:t>
      </w:r>
      <w:r w:rsidRPr="006F5AC8">
        <w:t>s</w:t>
      </w:r>
      <w:r w:rsidRPr="006F5AC8">
        <w:rPr>
          <w:lang w:val="el-GR"/>
        </w:rPr>
        <w:t xml:space="preserve"> &amp; </w:t>
      </w:r>
      <w:r w:rsidRPr="006F5AC8">
        <w:t>St</w:t>
      </w:r>
      <w:r w:rsidRPr="006F5AC8">
        <w:rPr>
          <w:lang w:val="el-GR"/>
        </w:rPr>
        <w:t xml:space="preserve"> </w:t>
      </w:r>
      <w:r w:rsidRPr="006F5AC8">
        <w:t>Thomas</w:t>
      </w:r>
      <w:r w:rsidRPr="006F5AC8">
        <w:rPr>
          <w:lang w:val="el-GR"/>
        </w:rPr>
        <w:t xml:space="preserve">’ </w:t>
      </w:r>
      <w:r w:rsidRPr="006F5AC8">
        <w:t>Hospital</w:t>
      </w:r>
      <w:r w:rsidRPr="006F5AC8">
        <w:rPr>
          <w:lang w:val="el-GR"/>
        </w:rPr>
        <w:t xml:space="preserve">, </w:t>
      </w:r>
      <w:r w:rsidRPr="006F5AC8">
        <w:t>King</w:t>
      </w:r>
      <w:r w:rsidRPr="006F5AC8">
        <w:rPr>
          <w:lang w:val="el-GR"/>
        </w:rPr>
        <w:t>’</w:t>
      </w:r>
      <w:r w:rsidRPr="006F5AC8">
        <w:t>s</w:t>
      </w:r>
      <w:r w:rsidRPr="006F5AC8">
        <w:rPr>
          <w:lang w:val="el-GR"/>
        </w:rPr>
        <w:t xml:space="preserve"> </w:t>
      </w:r>
      <w:r w:rsidRPr="006F5AC8">
        <w:t>College</w:t>
      </w:r>
      <w:r w:rsidRPr="006F5AC8">
        <w:rPr>
          <w:lang w:val="el-GR"/>
        </w:rPr>
        <w:t xml:space="preserve"> </w:t>
      </w:r>
      <w:r w:rsidRPr="006F5AC8">
        <w:t>Medical</w:t>
      </w:r>
      <w:r w:rsidRPr="006F5AC8">
        <w:rPr>
          <w:lang w:val="el-GR"/>
        </w:rPr>
        <w:t xml:space="preserve"> </w:t>
      </w:r>
      <w:r w:rsidRPr="006F5AC8">
        <w:t>School</w:t>
      </w:r>
      <w:r w:rsidRPr="006F5AC8">
        <w:rPr>
          <w:lang w:val="el-GR"/>
        </w:rPr>
        <w:t>, Λονδίνο (2001-2010).</w:t>
      </w:r>
    </w:p>
    <w:p w:rsidR="00567577" w:rsidRPr="006F5AC8" w:rsidRDefault="00567577" w:rsidP="00567577">
      <w:pPr>
        <w:pStyle w:val="NormalWeb"/>
        <w:numPr>
          <w:ilvl w:val="0"/>
          <w:numId w:val="19"/>
        </w:numPr>
        <w:rPr>
          <w:lang w:val="el-GR"/>
        </w:rPr>
      </w:pPr>
      <w:r w:rsidRPr="006F5AC8">
        <w:rPr>
          <w:lang w:val="el-GR"/>
        </w:rPr>
        <w:t xml:space="preserve">Διδασκαλία Γενικής Παιδιατρικής και Παιδοκαρδιολογίας σε </w:t>
      </w:r>
      <w:r w:rsidR="0079397B">
        <w:rPr>
          <w:b/>
        </w:rPr>
        <w:t>I</w:t>
      </w:r>
      <w:r w:rsidRPr="006F5AC8">
        <w:rPr>
          <w:b/>
          <w:lang w:val="el-GR"/>
        </w:rPr>
        <w:t>ατρούς εξεταζόμενους για τις εξετάσεις του Βασιλικού Κολλεγίου Παιδιάτρων</w:t>
      </w:r>
      <w:r w:rsidRPr="006F5AC8">
        <w:rPr>
          <w:lang w:val="el-GR"/>
        </w:rPr>
        <w:t xml:space="preserve"> (</w:t>
      </w:r>
      <w:r w:rsidRPr="006F5AC8">
        <w:t>MRCPCH</w:t>
      </w:r>
      <w:r w:rsidRPr="006F5AC8">
        <w:rPr>
          <w:lang w:val="el-GR"/>
        </w:rPr>
        <w:t xml:space="preserve"> </w:t>
      </w:r>
      <w:r w:rsidRPr="006F5AC8">
        <w:t>course</w:t>
      </w:r>
      <w:r w:rsidRPr="006F5AC8">
        <w:rPr>
          <w:lang w:val="el-GR"/>
        </w:rPr>
        <w:t xml:space="preserve"> </w:t>
      </w:r>
      <w:r w:rsidRPr="006F5AC8">
        <w:t>exam</w:t>
      </w:r>
      <w:r w:rsidRPr="006F5AC8">
        <w:rPr>
          <w:lang w:val="el-GR"/>
        </w:rPr>
        <w:t>, 2003-2010, δις ετησίως)</w:t>
      </w:r>
      <w:r w:rsidRPr="006F5AC8">
        <w:rPr>
          <w:lang w:val="el-GR"/>
        </w:rPr>
        <w:tab/>
        <w:t xml:space="preserve"> </w:t>
      </w:r>
    </w:p>
    <w:p w:rsidR="00567577" w:rsidRPr="006F5AC8" w:rsidRDefault="00567577" w:rsidP="00567577">
      <w:pPr>
        <w:pStyle w:val="NormalWeb"/>
        <w:numPr>
          <w:ilvl w:val="0"/>
          <w:numId w:val="19"/>
        </w:numPr>
        <w:rPr>
          <w:lang w:val="el-GR"/>
        </w:rPr>
      </w:pPr>
      <w:r w:rsidRPr="006F5AC8">
        <w:rPr>
          <w:lang w:val="el-GR"/>
        </w:rPr>
        <w:t xml:space="preserve">Επίβλεψη </w:t>
      </w:r>
      <w:r w:rsidRPr="006F5AC8">
        <w:rPr>
          <w:b/>
          <w:lang w:val="el-GR"/>
        </w:rPr>
        <w:t>εσωτερικών βοηθών Παιδιατρικής και Παιδοκαρδιολογίας</w:t>
      </w:r>
      <w:r w:rsidRPr="006F5AC8">
        <w:rPr>
          <w:lang w:val="el-GR"/>
        </w:rPr>
        <w:t xml:space="preserve"> (</w:t>
      </w:r>
      <w:r w:rsidRPr="006F5AC8">
        <w:t>Guy</w:t>
      </w:r>
      <w:r w:rsidRPr="006F5AC8">
        <w:rPr>
          <w:lang w:val="el-GR"/>
        </w:rPr>
        <w:t>’</w:t>
      </w:r>
      <w:r w:rsidRPr="006F5AC8">
        <w:t>s</w:t>
      </w:r>
      <w:r w:rsidRPr="006F5AC8">
        <w:rPr>
          <w:lang w:val="el-GR"/>
        </w:rPr>
        <w:t xml:space="preserve"> &amp; </w:t>
      </w:r>
      <w:r w:rsidRPr="006F5AC8">
        <w:t>St</w:t>
      </w:r>
      <w:r w:rsidRPr="006F5AC8">
        <w:rPr>
          <w:lang w:val="el-GR"/>
        </w:rPr>
        <w:t xml:space="preserve"> </w:t>
      </w:r>
      <w:r w:rsidRPr="006F5AC8">
        <w:t>Thomas</w:t>
      </w:r>
      <w:r w:rsidRPr="006F5AC8">
        <w:rPr>
          <w:lang w:val="el-GR"/>
        </w:rPr>
        <w:t xml:space="preserve">’ </w:t>
      </w:r>
      <w:r w:rsidRPr="006F5AC8">
        <w:t>Hospital</w:t>
      </w:r>
      <w:r w:rsidRPr="006F5AC8">
        <w:rPr>
          <w:lang w:val="el-GR"/>
        </w:rPr>
        <w:t xml:space="preserve"> και Royal Brompton Hospital, </w:t>
      </w:r>
      <w:r w:rsidRPr="006F5AC8">
        <w:t>London</w:t>
      </w:r>
      <w:r w:rsidRPr="006F5AC8">
        <w:rPr>
          <w:lang w:val="el-GR"/>
        </w:rPr>
        <w:t xml:space="preserve"> (2001-2010)</w:t>
      </w:r>
    </w:p>
    <w:p w:rsidR="00567577" w:rsidRPr="006F5AC8" w:rsidRDefault="00567577" w:rsidP="00567577">
      <w:pPr>
        <w:pStyle w:val="NormalWeb"/>
        <w:numPr>
          <w:ilvl w:val="0"/>
          <w:numId w:val="19"/>
        </w:numPr>
        <w:rPr>
          <w:lang w:val="el-GR"/>
        </w:rPr>
      </w:pPr>
      <w:r w:rsidRPr="006F5AC8">
        <w:rPr>
          <w:lang w:val="el-GR"/>
        </w:rPr>
        <w:t xml:space="preserve">Διδασκαλία </w:t>
      </w:r>
      <w:r w:rsidRPr="006F5AC8">
        <w:t>E</w:t>
      </w:r>
      <w:r w:rsidRPr="006F5AC8">
        <w:rPr>
          <w:lang w:val="el-GR"/>
        </w:rPr>
        <w:t xml:space="preserve">πεμβατικής Καρδιολογίας Συγγενών Καρδιοπαθειών σε </w:t>
      </w:r>
      <w:r w:rsidRPr="006F5AC8">
        <w:rPr>
          <w:b/>
          <w:lang w:val="el-GR"/>
        </w:rPr>
        <w:t>εκπαιδευόμενους Επιμελητές Παιδοκαρδιολογίας</w:t>
      </w:r>
      <w:r w:rsidRPr="006F5AC8">
        <w:rPr>
          <w:lang w:val="el-GR"/>
        </w:rPr>
        <w:t xml:space="preserve">, Ηνωμένο Βασίλειο (2008-2010). </w:t>
      </w:r>
    </w:p>
    <w:p w:rsidR="00567577" w:rsidRPr="006F5AC8" w:rsidRDefault="00567577" w:rsidP="00567577">
      <w:pPr>
        <w:pStyle w:val="NormalWeb"/>
        <w:numPr>
          <w:ilvl w:val="0"/>
          <w:numId w:val="19"/>
        </w:numPr>
        <w:rPr>
          <w:lang w:val="el-GR"/>
        </w:rPr>
      </w:pPr>
      <w:r w:rsidRPr="006F5AC8">
        <w:rPr>
          <w:lang w:val="el-GR"/>
        </w:rPr>
        <w:t xml:space="preserve">Διευθύντρια μεταπτυχιακού διπλώματος στην Παιδιατρική Καρδιολογία (9 </w:t>
      </w:r>
      <w:r w:rsidRPr="006F5AC8">
        <w:t>month</w:t>
      </w:r>
      <w:r w:rsidRPr="006F5AC8">
        <w:rPr>
          <w:lang w:val="el-GR"/>
        </w:rPr>
        <w:t xml:space="preserve"> </w:t>
      </w:r>
      <w:r w:rsidRPr="006F5AC8">
        <w:t>course</w:t>
      </w:r>
      <w:r w:rsidRPr="006F5AC8">
        <w:rPr>
          <w:lang w:val="el-GR"/>
        </w:rPr>
        <w:t xml:space="preserve">), Κλινική ΜΗΤΕΡΑ. Στο μεταπτυχιακό πρόγραμμα εκπαιδεύτηκαν 10 </w:t>
      </w:r>
      <w:r w:rsidRPr="006F5AC8">
        <w:rPr>
          <w:b/>
          <w:lang w:val="el-GR"/>
        </w:rPr>
        <w:t>ειδικευμένοι ιατροί ειδικότητας Παιδιατρικής, Νεογνολογίας και Καρδιολογίας</w:t>
      </w:r>
      <w:r w:rsidRPr="006F5AC8">
        <w:rPr>
          <w:lang w:val="el-GR"/>
        </w:rPr>
        <w:t xml:space="preserve"> (2013-2014)</w:t>
      </w:r>
    </w:p>
    <w:p w:rsidR="00044509" w:rsidRDefault="00567577" w:rsidP="00567577">
      <w:pPr>
        <w:pStyle w:val="NormalWeb"/>
        <w:numPr>
          <w:ilvl w:val="0"/>
          <w:numId w:val="19"/>
        </w:numPr>
        <w:rPr>
          <w:lang w:val="el-GR"/>
        </w:rPr>
      </w:pPr>
      <w:r w:rsidRPr="006F5AC8">
        <w:rPr>
          <w:lang w:val="el-GR"/>
        </w:rPr>
        <w:t xml:space="preserve">Διδασκαλία σε </w:t>
      </w:r>
      <w:r w:rsidRPr="006F5AC8">
        <w:rPr>
          <w:b/>
          <w:lang w:val="el-GR"/>
        </w:rPr>
        <w:t>εκπαιδευόμενους Επεμβατικούς Παιδοκαρδιολόγους</w:t>
      </w:r>
      <w:r w:rsidRPr="006F5AC8">
        <w:rPr>
          <w:lang w:val="el-GR"/>
        </w:rPr>
        <w:t xml:space="preserve"> από όλη την Ευρώπη στα πλαίσια οργανωμένων συμποσίων από την Ευρωπαϊκή Παιδοκαρδιολογική Εταιρεία (</w:t>
      </w:r>
      <w:r w:rsidRPr="006F5AC8">
        <w:t>AEPC</w:t>
      </w:r>
      <w:r w:rsidRPr="006F5AC8">
        <w:rPr>
          <w:lang w:val="el-GR"/>
        </w:rPr>
        <w:t xml:space="preserve"> </w:t>
      </w:r>
      <w:r w:rsidRPr="006F5AC8">
        <w:t>Interventional</w:t>
      </w:r>
      <w:r w:rsidRPr="006F5AC8">
        <w:rPr>
          <w:lang w:val="el-GR"/>
        </w:rPr>
        <w:t xml:space="preserve"> </w:t>
      </w:r>
      <w:r w:rsidRPr="006F5AC8">
        <w:t>Paediatric</w:t>
      </w:r>
      <w:r w:rsidRPr="006F5AC8">
        <w:rPr>
          <w:lang w:val="el-GR"/>
        </w:rPr>
        <w:t xml:space="preserve"> </w:t>
      </w:r>
      <w:r w:rsidRPr="006F5AC8">
        <w:t>Cardiology</w:t>
      </w:r>
      <w:r w:rsidRPr="006F5AC8">
        <w:rPr>
          <w:lang w:val="el-GR"/>
        </w:rPr>
        <w:t xml:space="preserve"> </w:t>
      </w:r>
      <w:r w:rsidRPr="006F5AC8">
        <w:t>course</w:t>
      </w:r>
      <w:r w:rsidRPr="006F5AC8">
        <w:rPr>
          <w:lang w:val="el-GR"/>
        </w:rPr>
        <w:t>, 2013-2018)</w:t>
      </w:r>
    </w:p>
    <w:p w:rsidR="001A2EE9" w:rsidRPr="00044509" w:rsidRDefault="001A2EE9" w:rsidP="001A2EE9">
      <w:pPr>
        <w:pStyle w:val="NormalWeb"/>
        <w:numPr>
          <w:ilvl w:val="0"/>
          <w:numId w:val="19"/>
        </w:numPr>
        <w:rPr>
          <w:lang w:val="el-GR"/>
        </w:rPr>
      </w:pPr>
      <w:r w:rsidRPr="006F5AC8">
        <w:rPr>
          <w:lang w:val="el-GR"/>
        </w:rPr>
        <w:t xml:space="preserve">Διδασκαλία </w:t>
      </w:r>
      <w:r>
        <w:rPr>
          <w:lang w:val="el-GR"/>
        </w:rPr>
        <w:t>Ειδικευομένων</w:t>
      </w:r>
      <w:r w:rsidRPr="006F5AC8">
        <w:rPr>
          <w:b/>
          <w:lang w:val="el-GR"/>
        </w:rPr>
        <w:t xml:space="preserve"> </w:t>
      </w:r>
      <w:r>
        <w:rPr>
          <w:b/>
          <w:lang w:val="el-GR"/>
        </w:rPr>
        <w:t>Kαρδιολόγων</w:t>
      </w:r>
      <w:r w:rsidRPr="00044509">
        <w:rPr>
          <w:b/>
          <w:lang w:val="el-GR"/>
        </w:rPr>
        <w:t xml:space="preserve">, </w:t>
      </w:r>
      <w:r>
        <w:rPr>
          <w:b/>
          <w:lang w:val="el-GR"/>
        </w:rPr>
        <w:t xml:space="preserve">ΠΜΣ Επεμβατικής Καρδιολογίας, </w:t>
      </w:r>
      <w:r w:rsidRPr="001A2EE9">
        <w:rPr>
          <w:lang w:val="el-GR"/>
        </w:rPr>
        <w:t>Α Πανεπιστημιακή Κλινική Καρδιολογίας, Ιπποκράτειο Νοσοκομείο</w:t>
      </w:r>
      <w:r w:rsidRPr="006F5AC8">
        <w:rPr>
          <w:lang w:val="el-GR"/>
        </w:rPr>
        <w:t xml:space="preserve">, </w:t>
      </w:r>
      <w:r>
        <w:rPr>
          <w:lang w:val="el-GR"/>
        </w:rPr>
        <w:t>(2017-σήμερα</w:t>
      </w:r>
      <w:r w:rsidRPr="006F5AC8">
        <w:rPr>
          <w:lang w:val="el-GR"/>
        </w:rPr>
        <w:t xml:space="preserve">) </w:t>
      </w:r>
    </w:p>
    <w:p w:rsidR="001A2EE9" w:rsidRDefault="001A2EE9" w:rsidP="001A2EE9">
      <w:pPr>
        <w:pStyle w:val="NormalWeb"/>
        <w:numPr>
          <w:ilvl w:val="0"/>
          <w:numId w:val="19"/>
        </w:numPr>
        <w:rPr>
          <w:lang w:val="el-GR"/>
        </w:rPr>
      </w:pPr>
      <w:r w:rsidRPr="006F5AC8">
        <w:rPr>
          <w:lang w:val="el-GR"/>
        </w:rPr>
        <w:t xml:space="preserve">Διδασκαλία </w:t>
      </w:r>
      <w:r>
        <w:rPr>
          <w:lang w:val="el-GR"/>
        </w:rPr>
        <w:t>Ειδικευομένων</w:t>
      </w:r>
      <w:r w:rsidRPr="006F5AC8">
        <w:rPr>
          <w:b/>
          <w:lang w:val="el-GR"/>
        </w:rPr>
        <w:t xml:space="preserve"> </w:t>
      </w:r>
      <w:r>
        <w:rPr>
          <w:b/>
          <w:lang w:val="el-GR"/>
        </w:rPr>
        <w:t>Παιδιάτρων</w:t>
      </w:r>
      <w:r w:rsidRPr="00044509">
        <w:rPr>
          <w:b/>
          <w:lang w:val="el-GR"/>
        </w:rPr>
        <w:t xml:space="preserve">, </w:t>
      </w:r>
      <w:r>
        <w:rPr>
          <w:b/>
          <w:lang w:val="el-GR"/>
        </w:rPr>
        <w:t>ΠΜΣ</w:t>
      </w:r>
      <w:r w:rsidRPr="001A2EE9">
        <w:rPr>
          <w:rFonts w:ascii="OpenSans-webfont" w:hAnsi="OpenSans-webfont"/>
          <w:b/>
          <w:bCs/>
          <w:color w:val="000000"/>
          <w:shd w:val="clear" w:color="auto" w:fill="FFFFFF"/>
          <w:lang w:val="el-GR"/>
        </w:rPr>
        <w:t xml:space="preserve"> Γενική και Εξειδικευμένη Παιδιατρική: Κλινική Πράξη και Έρευνα</w:t>
      </w:r>
      <w:r>
        <w:rPr>
          <w:b/>
          <w:lang w:val="el-GR"/>
        </w:rPr>
        <w:t xml:space="preserve">, </w:t>
      </w:r>
      <w:r w:rsidRPr="001A2EE9">
        <w:rPr>
          <w:lang w:val="el-GR"/>
        </w:rPr>
        <w:t xml:space="preserve">Πανεπιστημιακή Κλινική </w:t>
      </w:r>
      <w:r>
        <w:rPr>
          <w:lang w:val="el-GR"/>
        </w:rPr>
        <w:t>Παιδιατρικής</w:t>
      </w:r>
      <w:r w:rsidRPr="001A2EE9">
        <w:rPr>
          <w:lang w:val="el-GR"/>
        </w:rPr>
        <w:t xml:space="preserve"> Νοσοκομείο</w:t>
      </w:r>
      <w:r>
        <w:rPr>
          <w:lang w:val="el-GR"/>
        </w:rPr>
        <w:t xml:space="preserve"> Η Αγία Σοφία</w:t>
      </w:r>
      <w:r w:rsidRPr="006F5AC8">
        <w:rPr>
          <w:lang w:val="el-GR"/>
        </w:rPr>
        <w:t xml:space="preserve">, </w:t>
      </w:r>
      <w:r>
        <w:rPr>
          <w:lang w:val="el-GR"/>
        </w:rPr>
        <w:t>(2018-σήμερα</w:t>
      </w:r>
      <w:r w:rsidRPr="006F5AC8">
        <w:rPr>
          <w:lang w:val="el-GR"/>
        </w:rPr>
        <w:t xml:space="preserve">) </w:t>
      </w:r>
    </w:p>
    <w:p w:rsidR="001A2EE9" w:rsidRDefault="001A2EE9" w:rsidP="001A2EE9">
      <w:pPr>
        <w:pStyle w:val="NormalWeb"/>
        <w:numPr>
          <w:ilvl w:val="0"/>
          <w:numId w:val="19"/>
        </w:numPr>
        <w:rPr>
          <w:lang w:val="el-GR"/>
        </w:rPr>
      </w:pPr>
      <w:r w:rsidRPr="006F5AC8">
        <w:rPr>
          <w:lang w:val="el-GR"/>
        </w:rPr>
        <w:t xml:space="preserve">Διδασκαλία </w:t>
      </w:r>
      <w:r>
        <w:rPr>
          <w:b/>
          <w:lang w:val="el-GR"/>
        </w:rPr>
        <w:t>Ε</w:t>
      </w:r>
      <w:r w:rsidRPr="001A2EE9">
        <w:rPr>
          <w:b/>
          <w:lang w:val="el-GR"/>
        </w:rPr>
        <w:t>ιδικευομένων και Ειδικευμένων Ιατρών</w:t>
      </w:r>
      <w:r w:rsidRPr="00044509">
        <w:rPr>
          <w:b/>
          <w:lang w:val="el-GR"/>
        </w:rPr>
        <w:t xml:space="preserve">, </w:t>
      </w:r>
      <w:r>
        <w:rPr>
          <w:b/>
          <w:lang w:val="el-GR"/>
        </w:rPr>
        <w:t xml:space="preserve">ΠΜΣ Δομικές Παθήσεις της Καρδιάς, Διάγνωση και Θεραπεία,       </w:t>
      </w:r>
      <w:r w:rsidRPr="001A2EE9">
        <w:rPr>
          <w:lang w:val="el-GR"/>
        </w:rPr>
        <w:t>Γ Πανεπιστημιακή Κλινική Καρδιολογίας, Νοσοκομείο</w:t>
      </w:r>
      <w:r>
        <w:rPr>
          <w:lang w:val="el-GR"/>
        </w:rPr>
        <w:t xml:space="preserve"> Σωτηρία</w:t>
      </w:r>
      <w:r w:rsidRPr="006F5AC8">
        <w:rPr>
          <w:lang w:val="el-GR"/>
        </w:rPr>
        <w:t xml:space="preserve">, </w:t>
      </w:r>
      <w:r>
        <w:rPr>
          <w:lang w:val="el-GR"/>
        </w:rPr>
        <w:t>(2022-σήμερα</w:t>
      </w:r>
      <w:r w:rsidRPr="006F5AC8">
        <w:rPr>
          <w:lang w:val="el-GR"/>
        </w:rPr>
        <w:t xml:space="preserve">) </w:t>
      </w:r>
    </w:p>
    <w:p w:rsidR="007B42AF" w:rsidRPr="001A2EE9" w:rsidRDefault="007B42AF" w:rsidP="001A2EE9">
      <w:pPr>
        <w:pStyle w:val="NormalWeb"/>
        <w:numPr>
          <w:ilvl w:val="0"/>
          <w:numId w:val="19"/>
        </w:numPr>
        <w:rPr>
          <w:lang w:val="el-GR"/>
        </w:rPr>
      </w:pPr>
      <w:r>
        <w:rPr>
          <w:lang w:val="el-GR"/>
        </w:rPr>
        <w:t>Διδασκαλία ειδικευομένων και Ειδικευμένων Ιατρών στις Συγγενείς Καρδιοπάθειες, (αμμισθί μαθητεία, ΜΗΤΕΡΑ, 2014-σήμερα)</w:t>
      </w:r>
    </w:p>
    <w:p w:rsidR="00E349EA" w:rsidRDefault="0050543D" w:rsidP="00567577">
      <w:pPr>
        <w:pStyle w:val="NormalWeb"/>
        <w:numPr>
          <w:ilvl w:val="0"/>
          <w:numId w:val="19"/>
        </w:numPr>
        <w:rPr>
          <w:lang w:val="el-GR"/>
        </w:rPr>
      </w:pPr>
      <w:r w:rsidRPr="006F5AC8">
        <w:t>E</w:t>
      </w:r>
      <w:r w:rsidRPr="006F5AC8">
        <w:rPr>
          <w:lang w:val="el-GR"/>
        </w:rPr>
        <w:t xml:space="preserve">ιδική εκπαιδεύτρια </w:t>
      </w:r>
      <w:r w:rsidRPr="00044509">
        <w:rPr>
          <w:b/>
          <w:lang w:val="el-GR"/>
        </w:rPr>
        <w:t>(</w:t>
      </w:r>
      <w:r w:rsidRPr="00044509">
        <w:rPr>
          <w:b/>
        </w:rPr>
        <w:t>Proctor</w:t>
      </w:r>
      <w:r w:rsidRPr="00044509">
        <w:rPr>
          <w:b/>
          <w:lang w:val="el-GR"/>
        </w:rPr>
        <w:t>)</w:t>
      </w:r>
      <w:r w:rsidRPr="006F5AC8">
        <w:rPr>
          <w:lang w:val="el-GR"/>
        </w:rPr>
        <w:t xml:space="preserve"> για κλινική υποστήριξη επεμβατικών περιστατικών που αφορούν επεμβατικές διακαθετηριακές συγκλείσεις καρδιακών επικοινωνιών (</w:t>
      </w:r>
      <w:r w:rsidRPr="006F5AC8">
        <w:t>Abbott</w:t>
      </w:r>
      <w:r w:rsidRPr="006F5AC8">
        <w:rPr>
          <w:lang w:val="el-GR"/>
        </w:rPr>
        <w:t xml:space="preserve"> </w:t>
      </w:r>
      <w:r w:rsidRPr="006F5AC8">
        <w:t>Hellas</w:t>
      </w:r>
      <w:r w:rsidRPr="006F5AC8">
        <w:rPr>
          <w:lang w:val="el-GR"/>
        </w:rPr>
        <w:t xml:space="preserve">). </w:t>
      </w:r>
    </w:p>
    <w:p w:rsidR="007F1FEF" w:rsidRPr="006F5AC8" w:rsidRDefault="007F1FEF" w:rsidP="0087091C">
      <w:pPr>
        <w:pStyle w:val="NormalWeb"/>
        <w:ind w:left="720"/>
        <w:rPr>
          <w:lang w:val="el-GR"/>
        </w:rPr>
      </w:pPr>
    </w:p>
    <w:p w:rsidR="007B3EF7" w:rsidRDefault="007B3EF7" w:rsidP="007B3EF7">
      <w:pPr>
        <w:pStyle w:val="Heading1"/>
        <w:rPr>
          <w:sz w:val="18"/>
          <w:szCs w:val="18"/>
        </w:rPr>
      </w:pPr>
    </w:p>
    <w:p w:rsidR="00DB56F8" w:rsidRDefault="00A12646" w:rsidP="00A12646">
      <w:pPr>
        <w:rPr>
          <w:b/>
          <w:bCs/>
          <w:sz w:val="18"/>
          <w:szCs w:val="18"/>
          <w:lang w:val="el-GR"/>
        </w:rPr>
      </w:pPr>
      <w:r w:rsidRPr="006F5AC8">
        <w:rPr>
          <w:b/>
          <w:bCs/>
          <w:sz w:val="18"/>
          <w:szCs w:val="18"/>
          <w:lang w:val="el-GR"/>
        </w:rPr>
        <w:t>ΚΛΙΝΙΚΕΣ</w:t>
      </w:r>
      <w:r w:rsidRPr="00A12646">
        <w:rPr>
          <w:b/>
          <w:bCs/>
          <w:sz w:val="18"/>
          <w:szCs w:val="18"/>
          <w:lang w:val="el-GR"/>
        </w:rPr>
        <w:t xml:space="preserve"> / </w:t>
      </w:r>
      <w:r w:rsidRPr="006F5AC8">
        <w:rPr>
          <w:b/>
          <w:bCs/>
          <w:sz w:val="18"/>
          <w:szCs w:val="18"/>
          <w:lang w:val="el-GR"/>
        </w:rPr>
        <w:t>ΕΡΕΥΝΗΤΙΚΕΣ</w:t>
      </w:r>
      <w:r w:rsidRPr="00A12646">
        <w:rPr>
          <w:b/>
          <w:bCs/>
          <w:sz w:val="18"/>
          <w:szCs w:val="18"/>
          <w:lang w:val="el-GR"/>
        </w:rPr>
        <w:t xml:space="preserve"> </w:t>
      </w:r>
      <w:r w:rsidRPr="006F5AC8">
        <w:rPr>
          <w:b/>
          <w:bCs/>
          <w:sz w:val="18"/>
          <w:szCs w:val="18"/>
          <w:lang w:val="el-GR"/>
        </w:rPr>
        <w:t>ΥΠΟΤΡΟΦΙΕΣ</w:t>
      </w:r>
    </w:p>
    <w:p w:rsidR="00A12646" w:rsidRPr="00A12646" w:rsidRDefault="00A12646" w:rsidP="00A12646">
      <w:pPr>
        <w:rPr>
          <w:b/>
          <w:bCs/>
          <w:sz w:val="18"/>
          <w:szCs w:val="18"/>
          <w:lang w:val="el-GR"/>
        </w:rPr>
      </w:pPr>
      <w:r w:rsidRPr="00A12646">
        <w:rPr>
          <w:b/>
          <w:bCs/>
          <w:sz w:val="18"/>
          <w:szCs w:val="18"/>
          <w:lang w:val="el-GR"/>
        </w:rPr>
        <w:tab/>
      </w:r>
      <w:r w:rsidRPr="00A12646">
        <w:rPr>
          <w:b/>
          <w:bCs/>
          <w:sz w:val="18"/>
          <w:szCs w:val="18"/>
          <w:lang w:val="el-GR"/>
        </w:rPr>
        <w:tab/>
      </w:r>
    </w:p>
    <w:p w:rsidR="00A12646" w:rsidRPr="00A12646" w:rsidRDefault="00A12646" w:rsidP="00A12646">
      <w:pPr>
        <w:rPr>
          <w:b/>
          <w:bCs/>
          <w:sz w:val="18"/>
          <w:szCs w:val="18"/>
          <w:lang w:val="el-GR"/>
        </w:rPr>
      </w:pPr>
    </w:p>
    <w:p w:rsidR="00A12646" w:rsidRDefault="00A12646" w:rsidP="00A12646">
      <w:pPr>
        <w:spacing w:line="259" w:lineRule="auto"/>
        <w:ind w:left="2154" w:hanging="2140"/>
        <w:rPr>
          <w:sz w:val="18"/>
          <w:szCs w:val="18"/>
          <w:lang w:val="el-GR"/>
        </w:rPr>
      </w:pPr>
      <w:r w:rsidRPr="00A12646">
        <w:rPr>
          <w:bCs/>
          <w:sz w:val="18"/>
          <w:szCs w:val="18"/>
          <w:lang w:val="el-GR"/>
        </w:rPr>
        <w:t>2005-2006</w:t>
      </w:r>
      <w:r w:rsidRPr="00A12646">
        <w:rPr>
          <w:sz w:val="18"/>
          <w:szCs w:val="18"/>
          <w:lang w:val="el-GR"/>
        </w:rPr>
        <w:tab/>
      </w:r>
      <w:r w:rsidRPr="006F5AC8">
        <w:rPr>
          <w:sz w:val="18"/>
          <w:szCs w:val="18"/>
          <w:lang w:val="el-GR"/>
        </w:rPr>
        <w:t>Ερευνητική</w:t>
      </w:r>
      <w:r w:rsidRPr="00A12646">
        <w:rPr>
          <w:sz w:val="18"/>
          <w:szCs w:val="18"/>
          <w:lang w:val="el-GR"/>
        </w:rPr>
        <w:t xml:space="preserve"> </w:t>
      </w:r>
      <w:r w:rsidRPr="006F5AC8">
        <w:rPr>
          <w:sz w:val="18"/>
          <w:szCs w:val="18"/>
          <w:lang w:val="el-GR"/>
        </w:rPr>
        <w:t>Θέση</w:t>
      </w:r>
      <w:r w:rsidRPr="00A12646">
        <w:rPr>
          <w:sz w:val="18"/>
          <w:szCs w:val="18"/>
          <w:lang w:val="el-GR"/>
        </w:rPr>
        <w:t xml:space="preserve">, </w:t>
      </w:r>
      <w:r w:rsidRPr="006F5AC8">
        <w:rPr>
          <w:bCs/>
          <w:sz w:val="18"/>
          <w:szCs w:val="18"/>
        </w:rPr>
        <w:t>Visiting</w:t>
      </w:r>
      <w:r w:rsidRPr="00A12646">
        <w:rPr>
          <w:bCs/>
          <w:sz w:val="18"/>
          <w:szCs w:val="18"/>
          <w:lang w:val="el-GR"/>
        </w:rPr>
        <w:t xml:space="preserve"> </w:t>
      </w:r>
      <w:r w:rsidRPr="006F5AC8">
        <w:rPr>
          <w:bCs/>
          <w:sz w:val="18"/>
          <w:szCs w:val="18"/>
        </w:rPr>
        <w:t>Fellow</w:t>
      </w:r>
      <w:r w:rsidRPr="00A12646">
        <w:rPr>
          <w:sz w:val="18"/>
          <w:szCs w:val="18"/>
          <w:lang w:val="el-GR"/>
        </w:rPr>
        <w:t xml:space="preserve">, </w:t>
      </w:r>
      <w:r w:rsidRPr="006F5AC8">
        <w:rPr>
          <w:iCs/>
          <w:sz w:val="18"/>
          <w:szCs w:val="18"/>
          <w:lang w:val="el-GR"/>
        </w:rPr>
        <w:t>Παιδιατρικό</w:t>
      </w:r>
      <w:r w:rsidRPr="00A12646">
        <w:rPr>
          <w:iCs/>
          <w:sz w:val="18"/>
          <w:szCs w:val="18"/>
          <w:lang w:val="el-GR"/>
        </w:rPr>
        <w:t xml:space="preserve"> </w:t>
      </w:r>
      <w:r w:rsidRPr="006F5AC8">
        <w:rPr>
          <w:iCs/>
          <w:sz w:val="18"/>
          <w:szCs w:val="18"/>
          <w:lang w:val="el-GR"/>
        </w:rPr>
        <w:t>Νοσοκομείο</w:t>
      </w:r>
      <w:r w:rsidRPr="00A12646">
        <w:rPr>
          <w:iCs/>
          <w:sz w:val="18"/>
          <w:szCs w:val="18"/>
          <w:lang w:val="el-GR"/>
        </w:rPr>
        <w:t xml:space="preserve"> </w:t>
      </w:r>
      <w:r w:rsidRPr="006F5AC8">
        <w:rPr>
          <w:iCs/>
          <w:sz w:val="18"/>
          <w:szCs w:val="18"/>
          <w:lang w:val="el-GR"/>
        </w:rPr>
        <w:t>Βοστώνης</w:t>
      </w:r>
      <w:r w:rsidRPr="00A12646">
        <w:rPr>
          <w:iCs/>
          <w:sz w:val="18"/>
          <w:szCs w:val="18"/>
          <w:lang w:val="el-GR"/>
        </w:rPr>
        <w:t xml:space="preserve">, </w:t>
      </w:r>
      <w:r w:rsidRPr="006F5AC8">
        <w:rPr>
          <w:iCs/>
          <w:sz w:val="18"/>
          <w:szCs w:val="18"/>
        </w:rPr>
        <w:t>Harvard</w:t>
      </w:r>
      <w:r w:rsidRPr="00A12646">
        <w:rPr>
          <w:iCs/>
          <w:sz w:val="18"/>
          <w:szCs w:val="18"/>
          <w:lang w:val="el-GR"/>
        </w:rPr>
        <w:t xml:space="preserve"> </w:t>
      </w:r>
      <w:r w:rsidRPr="006F5AC8">
        <w:rPr>
          <w:iCs/>
          <w:sz w:val="18"/>
          <w:szCs w:val="18"/>
        </w:rPr>
        <w:t>Medical</w:t>
      </w:r>
      <w:r w:rsidRPr="00A12646">
        <w:rPr>
          <w:iCs/>
          <w:sz w:val="18"/>
          <w:szCs w:val="18"/>
          <w:lang w:val="el-GR"/>
        </w:rPr>
        <w:t xml:space="preserve"> </w:t>
      </w:r>
      <w:r w:rsidRPr="006F5AC8">
        <w:rPr>
          <w:iCs/>
          <w:sz w:val="18"/>
          <w:szCs w:val="18"/>
        </w:rPr>
        <w:t>School</w:t>
      </w:r>
      <w:r w:rsidRPr="00A12646">
        <w:rPr>
          <w:iCs/>
          <w:sz w:val="18"/>
          <w:szCs w:val="18"/>
          <w:lang w:val="el-GR"/>
        </w:rPr>
        <w:t xml:space="preserve">, </w:t>
      </w:r>
      <w:r w:rsidRPr="006F5AC8">
        <w:rPr>
          <w:sz w:val="18"/>
          <w:szCs w:val="18"/>
          <w:lang w:val="el-GR"/>
        </w:rPr>
        <w:t>Υποτροφία</w:t>
      </w:r>
      <w:r w:rsidRPr="00A12646">
        <w:rPr>
          <w:b/>
          <w:bCs/>
          <w:sz w:val="18"/>
          <w:szCs w:val="18"/>
          <w:lang w:val="el-GR"/>
        </w:rPr>
        <w:t xml:space="preserve"> </w:t>
      </w:r>
      <w:r w:rsidRPr="006F5AC8">
        <w:rPr>
          <w:sz w:val="18"/>
          <w:szCs w:val="18"/>
          <w:lang w:val="el-GR"/>
        </w:rPr>
        <w:t>της</w:t>
      </w:r>
      <w:r w:rsidRPr="00A12646">
        <w:rPr>
          <w:sz w:val="18"/>
          <w:szCs w:val="18"/>
          <w:lang w:val="el-GR"/>
        </w:rPr>
        <w:t xml:space="preserve"> </w:t>
      </w:r>
      <w:r w:rsidRPr="006F5AC8">
        <w:rPr>
          <w:sz w:val="18"/>
          <w:szCs w:val="18"/>
        </w:rPr>
        <w:t>British</w:t>
      </w:r>
      <w:r w:rsidRPr="00A12646">
        <w:rPr>
          <w:sz w:val="18"/>
          <w:szCs w:val="18"/>
          <w:lang w:val="el-GR"/>
        </w:rPr>
        <w:t xml:space="preserve"> </w:t>
      </w:r>
      <w:r w:rsidRPr="006F5AC8">
        <w:rPr>
          <w:sz w:val="18"/>
          <w:szCs w:val="18"/>
        </w:rPr>
        <w:t>Congenital</w:t>
      </w:r>
      <w:r w:rsidRPr="00A12646">
        <w:rPr>
          <w:sz w:val="18"/>
          <w:szCs w:val="18"/>
          <w:lang w:val="el-GR"/>
        </w:rPr>
        <w:t xml:space="preserve"> </w:t>
      </w:r>
      <w:r w:rsidRPr="006F5AC8">
        <w:rPr>
          <w:sz w:val="18"/>
          <w:szCs w:val="18"/>
        </w:rPr>
        <w:t>Cardiac</w:t>
      </w:r>
      <w:r w:rsidRPr="00A12646">
        <w:rPr>
          <w:sz w:val="18"/>
          <w:szCs w:val="18"/>
          <w:lang w:val="el-GR"/>
        </w:rPr>
        <w:t xml:space="preserve"> </w:t>
      </w:r>
      <w:r w:rsidRPr="006F5AC8">
        <w:rPr>
          <w:sz w:val="18"/>
          <w:szCs w:val="18"/>
        </w:rPr>
        <w:t>Association</w:t>
      </w:r>
      <w:r w:rsidRPr="00A12646">
        <w:rPr>
          <w:sz w:val="18"/>
          <w:szCs w:val="18"/>
          <w:lang w:val="el-GR"/>
        </w:rPr>
        <w:t xml:space="preserve">, </w:t>
      </w:r>
      <w:r w:rsidRPr="006F5AC8">
        <w:rPr>
          <w:sz w:val="18"/>
          <w:szCs w:val="18"/>
        </w:rPr>
        <w:t>Madeleine</w:t>
      </w:r>
      <w:r w:rsidRPr="00A12646">
        <w:rPr>
          <w:sz w:val="18"/>
          <w:szCs w:val="18"/>
          <w:lang w:val="el-GR"/>
        </w:rPr>
        <w:t xml:space="preserve"> </w:t>
      </w:r>
      <w:r w:rsidRPr="006F5AC8">
        <w:rPr>
          <w:sz w:val="18"/>
          <w:szCs w:val="18"/>
        </w:rPr>
        <w:t>Steel</w:t>
      </w:r>
      <w:r w:rsidRPr="00A12646">
        <w:rPr>
          <w:sz w:val="18"/>
          <w:szCs w:val="18"/>
          <w:lang w:val="el-GR"/>
        </w:rPr>
        <w:t xml:space="preserve"> </w:t>
      </w:r>
      <w:r w:rsidRPr="006F5AC8">
        <w:rPr>
          <w:sz w:val="18"/>
          <w:szCs w:val="18"/>
        </w:rPr>
        <w:t>Travel</w:t>
      </w:r>
      <w:r w:rsidRPr="00A12646">
        <w:rPr>
          <w:sz w:val="18"/>
          <w:szCs w:val="18"/>
          <w:lang w:val="el-GR"/>
        </w:rPr>
        <w:t xml:space="preserve"> </w:t>
      </w:r>
      <w:r w:rsidRPr="006F5AC8">
        <w:rPr>
          <w:sz w:val="18"/>
          <w:szCs w:val="18"/>
        </w:rPr>
        <w:t>Fellowship</w:t>
      </w:r>
      <w:r w:rsidRPr="00A12646">
        <w:rPr>
          <w:sz w:val="18"/>
          <w:szCs w:val="18"/>
          <w:lang w:val="el-GR"/>
        </w:rPr>
        <w:t xml:space="preserve"> </w:t>
      </w:r>
      <w:r w:rsidRPr="006F5AC8">
        <w:rPr>
          <w:sz w:val="18"/>
          <w:szCs w:val="18"/>
        </w:rPr>
        <w:t>Award</w:t>
      </w:r>
      <w:r w:rsidRPr="00A12646">
        <w:rPr>
          <w:sz w:val="18"/>
          <w:szCs w:val="18"/>
          <w:lang w:val="el-GR"/>
        </w:rPr>
        <w:t xml:space="preserve"> </w:t>
      </w:r>
    </w:p>
    <w:p w:rsidR="00DB56F8" w:rsidRDefault="00DB56F8" w:rsidP="00A12646">
      <w:pPr>
        <w:spacing w:line="259" w:lineRule="auto"/>
        <w:ind w:left="2154" w:hanging="2140"/>
        <w:rPr>
          <w:sz w:val="18"/>
          <w:szCs w:val="18"/>
          <w:lang w:val="el-GR"/>
        </w:rPr>
      </w:pPr>
    </w:p>
    <w:p w:rsidR="00DB56F8" w:rsidRPr="005F3B30" w:rsidRDefault="00DB56F8" w:rsidP="00A12646">
      <w:pPr>
        <w:spacing w:line="259" w:lineRule="auto"/>
        <w:ind w:left="2154" w:hanging="2140"/>
        <w:rPr>
          <w:sz w:val="18"/>
          <w:szCs w:val="18"/>
        </w:rPr>
      </w:pPr>
      <w:r>
        <w:rPr>
          <w:sz w:val="18"/>
          <w:szCs w:val="18"/>
          <w:lang w:val="el-GR"/>
        </w:rPr>
        <w:tab/>
      </w:r>
      <w:r>
        <w:rPr>
          <w:sz w:val="18"/>
          <w:szCs w:val="18"/>
          <w:lang w:val="el-GR"/>
        </w:rPr>
        <w:tab/>
        <w:t>Εκπαίδευση</w:t>
      </w:r>
      <w:r w:rsidRPr="005F3B30">
        <w:rPr>
          <w:sz w:val="18"/>
          <w:szCs w:val="18"/>
        </w:rPr>
        <w:t xml:space="preserve"> </w:t>
      </w:r>
      <w:r>
        <w:rPr>
          <w:sz w:val="18"/>
          <w:szCs w:val="18"/>
          <w:lang w:val="el-GR"/>
        </w:rPr>
        <w:t>σε</w:t>
      </w:r>
      <w:r w:rsidRPr="005F3B30">
        <w:rPr>
          <w:sz w:val="18"/>
          <w:szCs w:val="18"/>
        </w:rPr>
        <w:t xml:space="preserve"> </w:t>
      </w:r>
      <w:r>
        <w:rPr>
          <w:sz w:val="18"/>
          <w:szCs w:val="18"/>
          <w:lang w:val="el-GR"/>
        </w:rPr>
        <w:t>εμβρυικές</w:t>
      </w:r>
      <w:r w:rsidRPr="005F3B30">
        <w:rPr>
          <w:sz w:val="18"/>
          <w:szCs w:val="18"/>
        </w:rPr>
        <w:t xml:space="preserve"> </w:t>
      </w:r>
      <w:r>
        <w:rPr>
          <w:sz w:val="18"/>
          <w:szCs w:val="18"/>
          <w:lang w:val="el-GR"/>
        </w:rPr>
        <w:t>επεμβάσεις</w:t>
      </w:r>
      <w:r w:rsidRPr="005F3B30">
        <w:rPr>
          <w:sz w:val="18"/>
          <w:szCs w:val="18"/>
        </w:rPr>
        <w:t xml:space="preserve"> </w:t>
      </w:r>
      <w:r>
        <w:rPr>
          <w:sz w:val="18"/>
          <w:szCs w:val="18"/>
          <w:lang w:val="el-GR"/>
        </w:rPr>
        <w:t>καρδιάς</w:t>
      </w:r>
      <w:r w:rsidRPr="005F3B30">
        <w:rPr>
          <w:sz w:val="18"/>
          <w:szCs w:val="18"/>
        </w:rPr>
        <w:t xml:space="preserve"> </w:t>
      </w:r>
    </w:p>
    <w:p w:rsidR="00A12646" w:rsidRPr="005F3B30" w:rsidRDefault="00A12646" w:rsidP="00A12646">
      <w:pPr>
        <w:spacing w:line="259" w:lineRule="auto"/>
        <w:ind w:left="14"/>
        <w:rPr>
          <w:sz w:val="18"/>
          <w:szCs w:val="18"/>
        </w:rPr>
      </w:pPr>
    </w:p>
    <w:p w:rsidR="00A12646" w:rsidRDefault="00A12646" w:rsidP="00A12646">
      <w:pPr>
        <w:spacing w:line="259" w:lineRule="auto"/>
        <w:ind w:left="14"/>
        <w:rPr>
          <w:sz w:val="18"/>
          <w:szCs w:val="18"/>
        </w:rPr>
      </w:pPr>
      <w:r w:rsidRPr="006F5AC8">
        <w:rPr>
          <w:sz w:val="18"/>
          <w:szCs w:val="18"/>
        </w:rPr>
        <w:t xml:space="preserve">1994 </w:t>
      </w:r>
      <w:r w:rsidRPr="006F5AC8">
        <w:rPr>
          <w:sz w:val="18"/>
          <w:szCs w:val="18"/>
        </w:rPr>
        <w:tab/>
      </w:r>
      <w:r w:rsidRPr="006F5AC8">
        <w:rPr>
          <w:sz w:val="18"/>
          <w:szCs w:val="18"/>
        </w:rPr>
        <w:tab/>
      </w:r>
      <w:r w:rsidRPr="006F5AC8">
        <w:rPr>
          <w:sz w:val="18"/>
          <w:szCs w:val="18"/>
        </w:rPr>
        <w:tab/>
        <w:t>Famulatur, Medical Students Exchange program to Giessen, Germany</w:t>
      </w:r>
    </w:p>
    <w:p w:rsidR="007B3EF7" w:rsidRPr="00297D5C" w:rsidRDefault="007B3EF7" w:rsidP="007B3EF7">
      <w:pPr>
        <w:pStyle w:val="Heading1"/>
        <w:ind w:left="-5"/>
        <w:rPr>
          <w:sz w:val="18"/>
          <w:szCs w:val="18"/>
          <w:lang w:val="en-US"/>
        </w:rPr>
      </w:pPr>
      <w:r>
        <w:rPr>
          <w:sz w:val="18"/>
          <w:szCs w:val="18"/>
        </w:rPr>
        <w:lastRenderedPageBreak/>
        <w:t>ΣΥΓΓΡΑΦΗ</w:t>
      </w:r>
      <w:r w:rsidRPr="00297D5C">
        <w:rPr>
          <w:sz w:val="18"/>
          <w:szCs w:val="18"/>
          <w:lang w:val="en-US"/>
        </w:rPr>
        <w:t xml:space="preserve"> </w:t>
      </w:r>
      <w:r>
        <w:rPr>
          <w:sz w:val="18"/>
          <w:szCs w:val="18"/>
        </w:rPr>
        <w:t>ΚΕΦΑΛΑΙΩΝ</w:t>
      </w:r>
      <w:r w:rsidR="00A12646">
        <w:rPr>
          <w:sz w:val="18"/>
          <w:szCs w:val="18"/>
          <w:lang w:val="en-US"/>
        </w:rPr>
        <w:t xml:space="preserve"> - BIB</w:t>
      </w:r>
      <w:r w:rsidR="00A12646">
        <w:rPr>
          <w:sz w:val="18"/>
          <w:szCs w:val="18"/>
        </w:rPr>
        <w:t>ΛΙΩΝ</w:t>
      </w:r>
    </w:p>
    <w:p w:rsidR="007B3EF7" w:rsidRPr="00297D5C" w:rsidRDefault="007B3EF7" w:rsidP="007B3EF7">
      <w:pPr>
        <w:spacing w:line="259" w:lineRule="auto"/>
        <w:ind w:left="14"/>
        <w:rPr>
          <w:sz w:val="18"/>
          <w:szCs w:val="18"/>
        </w:rPr>
      </w:pPr>
      <w:r w:rsidRPr="00297D5C">
        <w:rPr>
          <w:sz w:val="18"/>
          <w:szCs w:val="18"/>
        </w:rPr>
        <w:t xml:space="preserve">   </w:t>
      </w:r>
    </w:p>
    <w:p w:rsidR="00297D5C" w:rsidRPr="00297D5C" w:rsidRDefault="00297D5C" w:rsidP="00297D5C">
      <w:pPr>
        <w:numPr>
          <w:ilvl w:val="0"/>
          <w:numId w:val="29"/>
        </w:numPr>
        <w:rPr>
          <w:sz w:val="18"/>
          <w:szCs w:val="18"/>
          <w:lang w:val="el-GR"/>
        </w:rPr>
      </w:pPr>
      <w:r w:rsidRPr="00A12646">
        <w:rPr>
          <w:b/>
          <w:bCs/>
          <w:sz w:val="18"/>
          <w:szCs w:val="18"/>
          <w:u w:val="single"/>
        </w:rPr>
        <w:t>Tzifa A</w:t>
      </w:r>
      <w:r w:rsidRPr="00A12646">
        <w:rPr>
          <w:sz w:val="18"/>
          <w:szCs w:val="18"/>
        </w:rPr>
        <w:t xml:space="preserve">, </w:t>
      </w:r>
      <w:r>
        <w:rPr>
          <w:sz w:val="18"/>
          <w:szCs w:val="18"/>
        </w:rPr>
        <w:t xml:space="preserve">Gatzoulis M, Mitropoulos F, Mavroudis C, </w:t>
      </w:r>
      <w:r w:rsidRPr="000D34E4">
        <w:rPr>
          <w:b/>
          <w:bCs/>
          <w:sz w:val="18"/>
          <w:szCs w:val="18"/>
        </w:rPr>
        <w:t>Editors</w:t>
      </w:r>
      <w:r w:rsidRPr="00A12646">
        <w:rPr>
          <w:sz w:val="18"/>
          <w:szCs w:val="18"/>
        </w:rPr>
        <w:t xml:space="preserve">: </w:t>
      </w:r>
      <w:r>
        <w:rPr>
          <w:sz w:val="18"/>
          <w:szCs w:val="18"/>
        </w:rPr>
        <w:t>“</w:t>
      </w:r>
      <w:r>
        <w:rPr>
          <w:sz w:val="18"/>
          <w:szCs w:val="18"/>
          <w:lang w:val="el-GR"/>
        </w:rPr>
        <w:t>Συγγενείς</w:t>
      </w:r>
      <w:r w:rsidRPr="00A12646">
        <w:rPr>
          <w:sz w:val="18"/>
          <w:szCs w:val="18"/>
        </w:rPr>
        <w:t xml:space="preserve"> </w:t>
      </w:r>
      <w:r>
        <w:rPr>
          <w:sz w:val="18"/>
          <w:szCs w:val="18"/>
          <w:lang w:val="el-GR"/>
        </w:rPr>
        <w:t>Καρδιοπάθειες</w:t>
      </w:r>
      <w:r w:rsidRPr="00A12646">
        <w:rPr>
          <w:sz w:val="18"/>
          <w:szCs w:val="18"/>
        </w:rPr>
        <w:t xml:space="preserve"> </w:t>
      </w:r>
      <w:r>
        <w:rPr>
          <w:sz w:val="18"/>
          <w:szCs w:val="18"/>
          <w:lang w:val="el-GR"/>
        </w:rPr>
        <w:t>Παίδων</w:t>
      </w:r>
      <w:r w:rsidRPr="00A12646">
        <w:rPr>
          <w:sz w:val="18"/>
          <w:szCs w:val="18"/>
        </w:rPr>
        <w:t xml:space="preserve"> </w:t>
      </w:r>
      <w:r>
        <w:rPr>
          <w:sz w:val="18"/>
          <w:szCs w:val="18"/>
          <w:lang w:val="el-GR"/>
        </w:rPr>
        <w:t>και</w:t>
      </w:r>
      <w:r w:rsidRPr="00A12646">
        <w:rPr>
          <w:sz w:val="18"/>
          <w:szCs w:val="18"/>
        </w:rPr>
        <w:t xml:space="preserve"> </w:t>
      </w:r>
      <w:r>
        <w:rPr>
          <w:sz w:val="18"/>
          <w:szCs w:val="18"/>
          <w:lang w:val="el-GR"/>
        </w:rPr>
        <w:t>Ενηλίκων</w:t>
      </w:r>
      <w:r>
        <w:rPr>
          <w:sz w:val="18"/>
          <w:szCs w:val="18"/>
        </w:rPr>
        <w:t>”</w:t>
      </w:r>
      <w:r w:rsidRPr="00A12646">
        <w:rPr>
          <w:sz w:val="18"/>
          <w:szCs w:val="18"/>
        </w:rPr>
        <w:t xml:space="preserve">. </w:t>
      </w:r>
      <w:r>
        <w:rPr>
          <w:sz w:val="18"/>
          <w:szCs w:val="18"/>
          <w:lang w:val="el-GR"/>
        </w:rPr>
        <w:t>Σύγγραμμα</w:t>
      </w:r>
      <w:r w:rsidRPr="00297D5C">
        <w:rPr>
          <w:sz w:val="18"/>
          <w:szCs w:val="18"/>
          <w:lang w:val="el-GR"/>
        </w:rPr>
        <w:t xml:space="preserve"> </w:t>
      </w:r>
      <w:r>
        <w:rPr>
          <w:sz w:val="18"/>
          <w:szCs w:val="18"/>
          <w:lang w:val="el-GR"/>
        </w:rPr>
        <w:t>Ομάδας Εργασίας</w:t>
      </w:r>
      <w:r w:rsidRPr="00297D5C">
        <w:rPr>
          <w:sz w:val="18"/>
          <w:szCs w:val="18"/>
          <w:lang w:val="el-GR"/>
        </w:rPr>
        <w:t xml:space="preserve"> </w:t>
      </w:r>
      <w:r>
        <w:rPr>
          <w:sz w:val="18"/>
          <w:szCs w:val="18"/>
          <w:lang w:val="el-GR"/>
        </w:rPr>
        <w:t>Ελληνικής</w:t>
      </w:r>
      <w:r w:rsidRPr="00297D5C">
        <w:rPr>
          <w:sz w:val="18"/>
          <w:szCs w:val="18"/>
          <w:lang w:val="el-GR"/>
        </w:rPr>
        <w:t xml:space="preserve"> </w:t>
      </w:r>
      <w:r>
        <w:rPr>
          <w:sz w:val="18"/>
          <w:szCs w:val="18"/>
          <w:lang w:val="el-GR"/>
        </w:rPr>
        <w:t>Καρδιολογικής</w:t>
      </w:r>
      <w:r w:rsidRPr="00297D5C">
        <w:rPr>
          <w:sz w:val="18"/>
          <w:szCs w:val="18"/>
          <w:lang w:val="el-GR"/>
        </w:rPr>
        <w:t xml:space="preserve"> </w:t>
      </w:r>
      <w:r>
        <w:rPr>
          <w:sz w:val="18"/>
          <w:szCs w:val="18"/>
          <w:lang w:val="el-GR"/>
        </w:rPr>
        <w:t>Εταιρείας. Εκδόθηκε κατά τη διάρκεια της θητείας της ως Πρόεδρος της Ομάδας Εργασίας.</w:t>
      </w:r>
      <w:r w:rsidRPr="00297D5C">
        <w:rPr>
          <w:sz w:val="18"/>
          <w:szCs w:val="18"/>
          <w:lang w:val="el-GR"/>
        </w:rPr>
        <w:t xml:space="preserve"> </w:t>
      </w:r>
    </w:p>
    <w:p w:rsidR="00297D5C" w:rsidRPr="00297D5C" w:rsidRDefault="00297D5C" w:rsidP="00297D5C">
      <w:pPr>
        <w:numPr>
          <w:ilvl w:val="0"/>
          <w:numId w:val="29"/>
        </w:numPr>
        <w:rPr>
          <w:sz w:val="18"/>
          <w:szCs w:val="18"/>
        </w:rPr>
      </w:pPr>
      <w:r w:rsidRPr="006F5AC8">
        <w:rPr>
          <w:b/>
          <w:bCs/>
          <w:sz w:val="18"/>
          <w:szCs w:val="18"/>
          <w:u w:val="single"/>
        </w:rPr>
        <w:t>Tzifa A</w:t>
      </w:r>
      <w:r>
        <w:rPr>
          <w:b/>
          <w:bCs/>
          <w:sz w:val="18"/>
          <w:szCs w:val="18"/>
          <w:u w:val="single"/>
        </w:rPr>
        <w:t xml:space="preserve">, </w:t>
      </w:r>
      <w:r w:rsidRPr="00A12646">
        <w:rPr>
          <w:sz w:val="18"/>
          <w:szCs w:val="18"/>
        </w:rPr>
        <w:t>Kavvouras Ch.</w:t>
      </w:r>
      <w:r w:rsidRPr="006F5AC8">
        <w:rPr>
          <w:sz w:val="18"/>
          <w:szCs w:val="18"/>
        </w:rPr>
        <w:t xml:space="preserve"> </w:t>
      </w:r>
      <w:r w:rsidRPr="006F5AC8">
        <w:rPr>
          <w:color w:val="000000"/>
          <w:sz w:val="18"/>
          <w:szCs w:val="18"/>
        </w:rPr>
        <w:t>Adult tools relevant for congenital heart disease</w:t>
      </w:r>
      <w:r w:rsidRPr="006F5AC8">
        <w:rPr>
          <w:rStyle w:val="apple-converted-space"/>
          <w:color w:val="000000"/>
          <w:sz w:val="18"/>
          <w:szCs w:val="18"/>
        </w:rPr>
        <w:t xml:space="preserve">. </w:t>
      </w:r>
      <w:r w:rsidRPr="006F5AC8">
        <w:rPr>
          <w:sz w:val="18"/>
          <w:szCs w:val="18"/>
        </w:rPr>
        <w:t>Cardiac Catheterization for congenital heart disease: From fetal life to adulthood. Eds: G Butera, A Eicken, M Chessa, J Thomson. 2020, Springer-Verlag, New York</w:t>
      </w:r>
      <w:r w:rsidRPr="005F3B30">
        <w:rPr>
          <w:sz w:val="18"/>
          <w:szCs w:val="18"/>
        </w:rPr>
        <w:t>.</w:t>
      </w:r>
    </w:p>
    <w:p w:rsidR="00297D5C" w:rsidRPr="005F3B30" w:rsidRDefault="00297D5C" w:rsidP="00297D5C">
      <w:pPr>
        <w:numPr>
          <w:ilvl w:val="0"/>
          <w:numId w:val="29"/>
        </w:numPr>
        <w:rPr>
          <w:sz w:val="18"/>
          <w:szCs w:val="18"/>
          <w:lang w:val="el-GR"/>
        </w:rPr>
      </w:pPr>
      <w:r w:rsidRPr="006F5AC8">
        <w:rPr>
          <w:b/>
          <w:bCs/>
          <w:sz w:val="18"/>
          <w:szCs w:val="18"/>
          <w:u w:val="single"/>
        </w:rPr>
        <w:t>Tzifa</w:t>
      </w:r>
      <w:r w:rsidRPr="006F5AC8">
        <w:rPr>
          <w:b/>
          <w:bCs/>
          <w:sz w:val="18"/>
          <w:szCs w:val="18"/>
          <w:u w:val="single"/>
          <w:lang w:val="el-GR"/>
        </w:rPr>
        <w:t xml:space="preserve"> </w:t>
      </w:r>
      <w:r w:rsidRPr="006F5AC8">
        <w:rPr>
          <w:b/>
          <w:bCs/>
          <w:sz w:val="18"/>
          <w:szCs w:val="18"/>
          <w:u w:val="single"/>
        </w:rPr>
        <w:t>A</w:t>
      </w:r>
      <w:r w:rsidRPr="006F5AC8">
        <w:rPr>
          <w:sz w:val="18"/>
          <w:szCs w:val="18"/>
          <w:lang w:val="el-GR"/>
        </w:rPr>
        <w:t>. Συγγενείς Καρδιοπάθειες στο</w:t>
      </w:r>
      <w:r>
        <w:rPr>
          <w:sz w:val="18"/>
          <w:szCs w:val="18"/>
          <w:lang w:val="el-GR"/>
        </w:rPr>
        <w:t>ν</w:t>
      </w:r>
      <w:r w:rsidRPr="006F5AC8">
        <w:rPr>
          <w:sz w:val="18"/>
          <w:szCs w:val="18"/>
          <w:lang w:val="el-GR"/>
        </w:rPr>
        <w:t xml:space="preserve"> Ενήλικ</w:t>
      </w:r>
      <w:r>
        <w:rPr>
          <w:sz w:val="18"/>
          <w:szCs w:val="18"/>
          <w:lang w:val="el-GR"/>
        </w:rPr>
        <w:t>α</w:t>
      </w:r>
      <w:r w:rsidRPr="006F5AC8">
        <w:rPr>
          <w:sz w:val="18"/>
          <w:szCs w:val="18"/>
          <w:lang w:val="el-GR"/>
        </w:rPr>
        <w:t xml:space="preserve">. </w:t>
      </w:r>
      <w:r>
        <w:rPr>
          <w:sz w:val="18"/>
          <w:szCs w:val="18"/>
          <w:lang w:val="el-GR"/>
        </w:rPr>
        <w:t>Συνοπτική Καρδιολογία, ΠΙΕΔΚΑΡ, Αθ. Κρανίδης, Εκδόσεις ΝΕΟΝ, 2020.</w:t>
      </w:r>
    </w:p>
    <w:p w:rsidR="007B3EF7" w:rsidRPr="006F5AC8" w:rsidRDefault="007B3EF7" w:rsidP="00297D5C">
      <w:pPr>
        <w:numPr>
          <w:ilvl w:val="0"/>
          <w:numId w:val="29"/>
        </w:numPr>
        <w:rPr>
          <w:sz w:val="18"/>
          <w:szCs w:val="18"/>
        </w:rPr>
      </w:pPr>
      <w:r w:rsidRPr="006F5AC8">
        <w:rPr>
          <w:sz w:val="18"/>
          <w:szCs w:val="18"/>
        </w:rPr>
        <w:t>Tan</w:t>
      </w:r>
      <w:r w:rsidRPr="00297D5C">
        <w:rPr>
          <w:sz w:val="18"/>
          <w:szCs w:val="18"/>
        </w:rPr>
        <w:t xml:space="preserve"> </w:t>
      </w:r>
      <w:r w:rsidRPr="006F5AC8">
        <w:rPr>
          <w:sz w:val="18"/>
          <w:szCs w:val="18"/>
        </w:rPr>
        <w:t>JL</w:t>
      </w:r>
      <w:r w:rsidRPr="00297D5C">
        <w:rPr>
          <w:sz w:val="18"/>
          <w:szCs w:val="18"/>
        </w:rPr>
        <w:t xml:space="preserve">, </w:t>
      </w:r>
      <w:r w:rsidRPr="006F5AC8">
        <w:rPr>
          <w:sz w:val="18"/>
          <w:szCs w:val="18"/>
        </w:rPr>
        <w:t>Loong</w:t>
      </w:r>
      <w:r w:rsidRPr="00297D5C">
        <w:rPr>
          <w:sz w:val="18"/>
          <w:szCs w:val="18"/>
        </w:rPr>
        <w:t xml:space="preserve"> </w:t>
      </w:r>
      <w:r w:rsidRPr="006F5AC8">
        <w:rPr>
          <w:sz w:val="18"/>
          <w:szCs w:val="18"/>
        </w:rPr>
        <w:t>CY</w:t>
      </w:r>
      <w:r w:rsidRPr="00297D5C">
        <w:rPr>
          <w:sz w:val="18"/>
          <w:szCs w:val="18"/>
        </w:rPr>
        <w:t xml:space="preserve">, </w:t>
      </w:r>
      <w:r w:rsidRPr="006F5AC8">
        <w:rPr>
          <w:b/>
          <w:sz w:val="18"/>
          <w:szCs w:val="18"/>
        </w:rPr>
        <w:t>Anagnostopoulos</w:t>
      </w:r>
      <w:r w:rsidRPr="00297D5C">
        <w:rPr>
          <w:b/>
          <w:sz w:val="18"/>
          <w:szCs w:val="18"/>
        </w:rPr>
        <w:t>-</w:t>
      </w:r>
      <w:r w:rsidRPr="006F5AC8">
        <w:rPr>
          <w:b/>
          <w:sz w:val="18"/>
          <w:szCs w:val="18"/>
        </w:rPr>
        <w:t>Tzifa</w:t>
      </w:r>
      <w:r w:rsidRPr="00297D5C">
        <w:rPr>
          <w:b/>
          <w:sz w:val="18"/>
          <w:szCs w:val="18"/>
        </w:rPr>
        <w:t xml:space="preserve"> </w:t>
      </w:r>
      <w:r w:rsidRPr="006F5AC8">
        <w:rPr>
          <w:b/>
          <w:sz w:val="18"/>
          <w:szCs w:val="18"/>
        </w:rPr>
        <w:t>A</w:t>
      </w:r>
      <w:r w:rsidRPr="00297D5C">
        <w:rPr>
          <w:sz w:val="18"/>
          <w:szCs w:val="18"/>
        </w:rPr>
        <w:t xml:space="preserve">, </w:t>
      </w:r>
      <w:r w:rsidRPr="006F5AC8">
        <w:rPr>
          <w:sz w:val="18"/>
          <w:szCs w:val="18"/>
        </w:rPr>
        <w:t>Kilner</w:t>
      </w:r>
      <w:r w:rsidRPr="00297D5C">
        <w:rPr>
          <w:sz w:val="18"/>
          <w:szCs w:val="18"/>
        </w:rPr>
        <w:t xml:space="preserve"> </w:t>
      </w:r>
      <w:r w:rsidRPr="006F5AC8">
        <w:rPr>
          <w:sz w:val="18"/>
          <w:szCs w:val="18"/>
        </w:rPr>
        <w:t>PJ</w:t>
      </w:r>
      <w:r w:rsidRPr="00297D5C">
        <w:rPr>
          <w:sz w:val="18"/>
          <w:szCs w:val="18"/>
        </w:rPr>
        <w:t xml:space="preserve">, </w:t>
      </w:r>
      <w:r w:rsidRPr="006F5AC8">
        <w:rPr>
          <w:sz w:val="18"/>
          <w:szCs w:val="18"/>
        </w:rPr>
        <w:t>Gatzoulis</w:t>
      </w:r>
      <w:r w:rsidRPr="00297D5C">
        <w:rPr>
          <w:sz w:val="18"/>
          <w:szCs w:val="18"/>
        </w:rPr>
        <w:t xml:space="preserve"> </w:t>
      </w:r>
      <w:r w:rsidRPr="006F5AC8">
        <w:rPr>
          <w:sz w:val="18"/>
          <w:szCs w:val="18"/>
        </w:rPr>
        <w:t>MA</w:t>
      </w:r>
      <w:r w:rsidRPr="00297D5C">
        <w:rPr>
          <w:sz w:val="18"/>
          <w:szCs w:val="18"/>
        </w:rPr>
        <w:t xml:space="preserve">. </w:t>
      </w:r>
      <w:r w:rsidRPr="006F5AC8">
        <w:rPr>
          <w:sz w:val="18"/>
          <w:szCs w:val="18"/>
        </w:rPr>
        <w:t xml:space="preserve">Myocardial ischaemia in Congenital Heart Disease - The role of non-invasive imaging. </w:t>
      </w:r>
      <w:r w:rsidR="00297D5C" w:rsidRPr="006F5AC8">
        <w:rPr>
          <w:sz w:val="18"/>
          <w:szCs w:val="18"/>
        </w:rPr>
        <w:t>Non-Invasive</w:t>
      </w:r>
      <w:r w:rsidRPr="006F5AC8">
        <w:rPr>
          <w:sz w:val="18"/>
          <w:szCs w:val="18"/>
        </w:rPr>
        <w:t xml:space="preserve"> Imaging in Myocardial Ischaemia, Eds: C. Anagnostopoulos, J Bax, P Nihoyannopoulos, E van der Wall. 2006, Springer-Verlag, New York  </w:t>
      </w:r>
    </w:p>
    <w:p w:rsidR="00A12646" w:rsidRPr="005F3B30" w:rsidRDefault="00A12646" w:rsidP="007B3EF7">
      <w:pPr>
        <w:rPr>
          <w:sz w:val="18"/>
          <w:szCs w:val="18"/>
        </w:rPr>
      </w:pPr>
    </w:p>
    <w:p w:rsidR="00A12646" w:rsidRPr="005F3B30" w:rsidRDefault="00A12646" w:rsidP="007B3EF7">
      <w:pPr>
        <w:rPr>
          <w:sz w:val="18"/>
          <w:szCs w:val="18"/>
        </w:rPr>
      </w:pPr>
    </w:p>
    <w:p w:rsidR="007B3EF7" w:rsidRPr="005F3B30" w:rsidRDefault="007B3EF7" w:rsidP="007B3EF7">
      <w:pPr>
        <w:spacing w:line="259" w:lineRule="auto"/>
        <w:ind w:left="14"/>
        <w:rPr>
          <w:sz w:val="18"/>
          <w:szCs w:val="18"/>
        </w:rPr>
      </w:pPr>
    </w:p>
    <w:p w:rsidR="007B3EF7" w:rsidRPr="005F3B30" w:rsidRDefault="007B3EF7" w:rsidP="007B3EF7">
      <w:pPr>
        <w:pStyle w:val="Heading1"/>
        <w:rPr>
          <w:sz w:val="18"/>
          <w:szCs w:val="18"/>
          <w:lang w:val="en-US"/>
        </w:rPr>
      </w:pPr>
    </w:p>
    <w:p w:rsidR="00087E0C" w:rsidRPr="006F5AC8" w:rsidRDefault="00087E0C" w:rsidP="00087E0C">
      <w:pPr>
        <w:rPr>
          <w:b/>
          <w:sz w:val="18"/>
          <w:szCs w:val="18"/>
        </w:rPr>
      </w:pPr>
      <w:r w:rsidRPr="006F5AC8">
        <w:rPr>
          <w:b/>
          <w:sz w:val="18"/>
          <w:szCs w:val="18"/>
          <w:lang w:val="el-GR"/>
        </w:rPr>
        <w:t>ΕΠΙΣΤΗΜΟΝΙΚΕΣ</w:t>
      </w:r>
      <w:r w:rsidRPr="006F5AC8">
        <w:rPr>
          <w:b/>
          <w:sz w:val="18"/>
          <w:szCs w:val="18"/>
        </w:rPr>
        <w:t xml:space="preserve"> </w:t>
      </w:r>
      <w:r w:rsidRPr="006F5AC8">
        <w:rPr>
          <w:b/>
          <w:sz w:val="18"/>
          <w:szCs w:val="18"/>
          <w:lang w:val="el-GR"/>
        </w:rPr>
        <w:t>ΔΗΜΟΣΙΕΥΣΕΙΣ</w:t>
      </w:r>
      <w:r w:rsidRPr="006F5AC8">
        <w:rPr>
          <w:b/>
          <w:sz w:val="18"/>
          <w:szCs w:val="18"/>
        </w:rPr>
        <w:t xml:space="preserve"> (SCOPUS: Citations</w:t>
      </w:r>
      <w:r w:rsidR="00044509">
        <w:rPr>
          <w:b/>
          <w:sz w:val="18"/>
          <w:szCs w:val="18"/>
        </w:rPr>
        <w:t xml:space="preserve"> 804</w:t>
      </w:r>
      <w:r w:rsidRPr="006F5AC8">
        <w:rPr>
          <w:b/>
          <w:sz w:val="18"/>
          <w:szCs w:val="18"/>
        </w:rPr>
        <w:t>, H-index 1</w:t>
      </w:r>
      <w:r w:rsidR="003465A6">
        <w:rPr>
          <w:b/>
          <w:sz w:val="18"/>
          <w:szCs w:val="18"/>
        </w:rPr>
        <w:t>4</w:t>
      </w:r>
      <w:r w:rsidRPr="006F5AC8">
        <w:rPr>
          <w:b/>
          <w:sz w:val="18"/>
          <w:szCs w:val="18"/>
        </w:rPr>
        <w:t xml:space="preserve">, Google Scholar: Citations </w:t>
      </w:r>
      <w:r w:rsidR="00E128E0">
        <w:rPr>
          <w:b/>
          <w:sz w:val="18"/>
          <w:szCs w:val="18"/>
        </w:rPr>
        <w:t>1148</w:t>
      </w:r>
      <w:r w:rsidRPr="006F5AC8">
        <w:rPr>
          <w:b/>
          <w:sz w:val="18"/>
          <w:szCs w:val="18"/>
        </w:rPr>
        <w:t>, H –index 1</w:t>
      </w:r>
      <w:r w:rsidR="00FF5C0D" w:rsidRPr="00FF5C0D">
        <w:rPr>
          <w:b/>
          <w:sz w:val="18"/>
          <w:szCs w:val="18"/>
        </w:rPr>
        <w:t>8</w:t>
      </w:r>
      <w:r w:rsidRPr="006F5AC8">
        <w:rPr>
          <w:b/>
          <w:sz w:val="18"/>
          <w:szCs w:val="18"/>
        </w:rPr>
        <w:t xml:space="preserve">, i10 index </w:t>
      </w:r>
      <w:r w:rsidR="001C2452">
        <w:rPr>
          <w:b/>
          <w:sz w:val="18"/>
          <w:szCs w:val="18"/>
        </w:rPr>
        <w:t>2</w:t>
      </w:r>
      <w:r w:rsidR="00E128E0">
        <w:rPr>
          <w:b/>
          <w:sz w:val="18"/>
          <w:szCs w:val="18"/>
        </w:rPr>
        <w:t>5</w:t>
      </w:r>
      <w:r w:rsidRPr="006F5AC8">
        <w:rPr>
          <w:b/>
          <w:sz w:val="18"/>
          <w:szCs w:val="18"/>
        </w:rPr>
        <w:t>)</w:t>
      </w:r>
    </w:p>
    <w:p w:rsidR="00087E0C" w:rsidRPr="00E154F2" w:rsidRDefault="00087E0C" w:rsidP="00087E0C">
      <w:pPr>
        <w:rPr>
          <w:bCs/>
          <w:color w:val="000000"/>
          <w:sz w:val="18"/>
          <w:szCs w:val="18"/>
        </w:rPr>
      </w:pPr>
    </w:p>
    <w:p w:rsidR="00087E0C" w:rsidRPr="00E154F2" w:rsidRDefault="00087E0C" w:rsidP="00087E0C">
      <w:pPr>
        <w:rPr>
          <w:bCs/>
          <w:color w:val="000000"/>
          <w:sz w:val="18"/>
          <w:szCs w:val="18"/>
        </w:rPr>
      </w:pPr>
    </w:p>
    <w:p w:rsidR="00E128E0" w:rsidRPr="00E128E0" w:rsidRDefault="00180289" w:rsidP="00E128E0">
      <w:pPr>
        <w:pStyle w:val="ListParagraph"/>
        <w:numPr>
          <w:ilvl w:val="0"/>
          <w:numId w:val="17"/>
        </w:numPr>
        <w:rPr>
          <w:rFonts w:ascii="Times New Roman" w:hAnsi="Times New Roman" w:cs="Times New Roman"/>
          <w:sz w:val="18"/>
          <w:szCs w:val="18"/>
        </w:rPr>
      </w:pPr>
      <w:r w:rsidRPr="00264B05">
        <w:rPr>
          <w:rStyle w:val="text-meta"/>
          <w:rFonts w:ascii="Times New Roman" w:hAnsi="Times New Roman" w:cs="Times New Roman"/>
          <w:color w:val="2E2E2E"/>
          <w:sz w:val="18"/>
          <w:szCs w:val="18"/>
          <w:lang w:val="en-US"/>
        </w:rPr>
        <w:t xml:space="preserve">Boutsikou M, </w:t>
      </w:r>
      <w:r w:rsidRPr="00264B05">
        <w:rPr>
          <w:rStyle w:val="text-meta"/>
          <w:rFonts w:ascii="Times New Roman" w:hAnsi="Times New Roman" w:cs="Times New Roman"/>
          <w:b/>
          <w:bCs/>
          <w:color w:val="2E2E2E"/>
          <w:sz w:val="18"/>
          <w:szCs w:val="18"/>
          <w:u w:val="single"/>
          <w:lang w:val="en-US"/>
        </w:rPr>
        <w:t>Tzifa A</w:t>
      </w:r>
      <w:r w:rsidRPr="00264B05">
        <w:rPr>
          <w:rStyle w:val="text-meta"/>
          <w:rFonts w:ascii="Times New Roman" w:hAnsi="Times New Roman" w:cs="Times New Roman"/>
          <w:color w:val="2E2E2E"/>
          <w:sz w:val="18"/>
          <w:szCs w:val="18"/>
          <w:lang w:val="en-US"/>
        </w:rPr>
        <w:t xml:space="preserve">. </w:t>
      </w:r>
      <w:r w:rsidRPr="00264B05">
        <w:rPr>
          <w:rFonts w:ascii="Times New Roman" w:hAnsi="Times New Roman" w:cs="Times New Roman"/>
          <w:color w:val="212121"/>
          <w:sz w:val="18"/>
          <w:szCs w:val="18"/>
          <w:lang w:val="en-US"/>
        </w:rPr>
        <w:t xml:space="preserve">Non-invasive imaging prior to percutaneous pulmonary valve implantation. </w:t>
      </w:r>
      <w:r w:rsidRPr="00264B05">
        <w:rPr>
          <w:rFonts w:ascii="Times New Roman" w:hAnsi="Times New Roman" w:cs="Times New Roman"/>
          <w:color w:val="000000" w:themeColor="text1"/>
          <w:sz w:val="18"/>
          <w:szCs w:val="18"/>
          <w:shd w:val="clear" w:color="auto" w:fill="FFFFFF"/>
          <w:lang w:val="en-US"/>
        </w:rPr>
        <w:t>Hellenic J Cardiol. 2022 Jul 18:S1109-9666(22)00092-6.</w:t>
      </w:r>
    </w:p>
    <w:p w:rsidR="00E128E0" w:rsidRPr="00E128E0" w:rsidRDefault="00E128E0" w:rsidP="00E128E0">
      <w:pPr>
        <w:pStyle w:val="ListParagraph"/>
        <w:numPr>
          <w:ilvl w:val="0"/>
          <w:numId w:val="17"/>
        </w:numPr>
        <w:rPr>
          <w:rFonts w:ascii="Times New Roman" w:hAnsi="Times New Roman" w:cs="Times New Roman"/>
          <w:sz w:val="18"/>
          <w:szCs w:val="18"/>
        </w:rPr>
      </w:pPr>
      <w:r w:rsidRPr="00E128E0">
        <w:rPr>
          <w:rStyle w:val="docsum-authors"/>
          <w:rFonts w:ascii="Times New Roman" w:hAnsi="Times New Roman" w:cs="Times New Roman"/>
          <w:color w:val="212121"/>
          <w:sz w:val="18"/>
          <w:szCs w:val="18"/>
          <w:shd w:val="clear" w:color="auto" w:fill="FFFFFF"/>
          <w:lang w:val="en-US"/>
        </w:rPr>
        <w:t>Baroutidou A, Kartas A, Papazoglou AS, Kosmidis D, Moysidis DV, Otountzidis N, Doundoulakis I, Despotopoulos S, Vrana E, Koutsakis A, Rampidis GP, Ntiloudi D, Liori S, Avramidis D, Karagiannidis E, Nikolopoulos TT, Apostolopoulou S, Frogoudaki A, </w:t>
      </w:r>
      <w:r w:rsidRPr="00E128E0">
        <w:rPr>
          <w:rStyle w:val="docsum-authors"/>
          <w:rFonts w:ascii="Times New Roman" w:hAnsi="Times New Roman" w:cs="Times New Roman"/>
          <w:bCs/>
          <w:color w:val="212121"/>
          <w:sz w:val="18"/>
          <w:szCs w:val="18"/>
          <w:shd w:val="clear" w:color="auto" w:fill="FFFFFF"/>
          <w:lang w:val="en-US"/>
        </w:rPr>
        <w:t>Tzifa A</w:t>
      </w:r>
      <w:r w:rsidRPr="00E128E0">
        <w:rPr>
          <w:rStyle w:val="docsum-authors"/>
          <w:rFonts w:ascii="Times New Roman" w:hAnsi="Times New Roman" w:cs="Times New Roman"/>
          <w:color w:val="212121"/>
          <w:sz w:val="18"/>
          <w:szCs w:val="18"/>
          <w:shd w:val="clear" w:color="auto" w:fill="FFFFFF"/>
          <w:lang w:val="en-US"/>
        </w:rPr>
        <w:t xml:space="preserve">, Karvounis H, Giannakoulas G. </w:t>
      </w:r>
      <w:r w:rsidRPr="00E128E0">
        <w:rPr>
          <w:rFonts w:ascii="Times New Roman" w:hAnsi="Times New Roman" w:cs="Times New Roman"/>
          <w:bCs/>
          <w:color w:val="212121"/>
          <w:kern w:val="36"/>
          <w:sz w:val="18"/>
          <w:szCs w:val="18"/>
          <w:lang w:val="en-US" w:eastAsia="en-US"/>
        </w:rPr>
        <w:t>Association of Health Status Metrics with Clinical Outcomes in Patients with Adult Congenital Heart Disease and Atrial Arrhythmias</w:t>
      </w:r>
      <w:r>
        <w:rPr>
          <w:rFonts w:ascii="Times New Roman" w:hAnsi="Times New Roman" w:cs="Times New Roman"/>
          <w:bCs/>
          <w:color w:val="212121"/>
          <w:kern w:val="36"/>
          <w:sz w:val="18"/>
          <w:szCs w:val="18"/>
          <w:lang w:val="en-US" w:eastAsia="en-US"/>
        </w:rPr>
        <w:t xml:space="preserve">. </w:t>
      </w:r>
      <w:r w:rsidRPr="00E128E0">
        <w:rPr>
          <w:rStyle w:val="docsum-journal-citation"/>
          <w:rFonts w:ascii="Times New Roman" w:hAnsi="Times New Roman" w:cs="Times New Roman"/>
          <w:color w:val="auto"/>
          <w:sz w:val="18"/>
          <w:szCs w:val="18"/>
          <w:shd w:val="clear" w:color="auto" w:fill="FFFFFF"/>
          <w:lang w:val="en-US"/>
        </w:rPr>
        <w:t>J Clin Med. 2022 Oct 20;11(20):6181</w:t>
      </w:r>
    </w:p>
    <w:p w:rsidR="00180289" w:rsidRPr="00264B05" w:rsidRDefault="00180289" w:rsidP="00180289">
      <w:pPr>
        <w:pStyle w:val="ListParagraph"/>
        <w:numPr>
          <w:ilvl w:val="0"/>
          <w:numId w:val="17"/>
        </w:numPr>
        <w:rPr>
          <w:rStyle w:val="text-meta"/>
          <w:rFonts w:ascii="Times New Roman" w:hAnsi="Times New Roman" w:cs="Times New Roman"/>
          <w:sz w:val="18"/>
          <w:szCs w:val="18"/>
        </w:rPr>
      </w:pPr>
      <w:r w:rsidRPr="00264B05">
        <w:rPr>
          <w:rFonts w:ascii="Times New Roman" w:hAnsi="Times New Roman" w:cs="Times New Roman"/>
          <w:color w:val="212121"/>
          <w:sz w:val="18"/>
          <w:szCs w:val="18"/>
          <w:shd w:val="clear" w:color="auto" w:fill="FFFFFF"/>
          <w:lang w:val="en-US"/>
        </w:rPr>
        <w:t>Kartas A, Papazoglou AS, Kosmidis D, Moysidis DV, Baroutidou A, Doundoulakis I, Despotopoulos S, Vrana E, Koutsakis A, Rampidis GP, Ntiloudi D, Liori S, Mousiama T, Avramidis D, Apostolopoulou S, Frogoudaki A,</w:t>
      </w:r>
      <w:r w:rsidRPr="00264B05">
        <w:rPr>
          <w:rStyle w:val="apple-converted-space"/>
          <w:rFonts w:ascii="Times New Roman" w:hAnsi="Times New Roman" w:cs="Times New Roman"/>
          <w:color w:val="212121"/>
          <w:sz w:val="18"/>
          <w:szCs w:val="18"/>
          <w:shd w:val="clear" w:color="auto" w:fill="FFFFFF"/>
          <w:lang w:val="en-US"/>
        </w:rPr>
        <w:t> </w:t>
      </w:r>
      <w:r w:rsidRPr="00264B05">
        <w:rPr>
          <w:rFonts w:ascii="Times New Roman" w:hAnsi="Times New Roman" w:cs="Times New Roman"/>
          <w:b/>
          <w:bCs/>
          <w:color w:val="212121"/>
          <w:sz w:val="18"/>
          <w:szCs w:val="18"/>
          <w:u w:val="single"/>
          <w:lang w:val="en-US"/>
        </w:rPr>
        <w:t>Tzifa A</w:t>
      </w:r>
      <w:r w:rsidRPr="00264B05">
        <w:rPr>
          <w:rFonts w:ascii="Times New Roman" w:hAnsi="Times New Roman" w:cs="Times New Roman"/>
          <w:b/>
          <w:bCs/>
          <w:color w:val="212121"/>
          <w:sz w:val="18"/>
          <w:szCs w:val="18"/>
          <w:u w:val="single"/>
          <w:shd w:val="clear" w:color="auto" w:fill="FFFFFF"/>
          <w:lang w:val="en-US"/>
        </w:rPr>
        <w:t>,</w:t>
      </w:r>
      <w:r w:rsidRPr="00264B05">
        <w:rPr>
          <w:rFonts w:ascii="Times New Roman" w:hAnsi="Times New Roman" w:cs="Times New Roman"/>
          <w:color w:val="212121"/>
          <w:sz w:val="18"/>
          <w:szCs w:val="18"/>
          <w:shd w:val="clear" w:color="auto" w:fill="FFFFFF"/>
          <w:lang w:val="en-US"/>
        </w:rPr>
        <w:t xml:space="preserve"> Karvounis H, Giannakoulas G. </w:t>
      </w:r>
      <w:r w:rsidR="00DB3455" w:rsidRPr="00264B05">
        <w:rPr>
          <w:rStyle w:val="list-title"/>
          <w:rFonts w:ascii="Times New Roman" w:hAnsi="Times New Roman" w:cs="Times New Roman"/>
          <w:sz w:val="18"/>
          <w:szCs w:val="18"/>
          <w:lang w:val="en-US"/>
        </w:rPr>
        <w:t xml:space="preserve">The Adult Congenital Heart Disease Anatomic and Physiological Classification: Associations with Clinical Outcomes in Patients with Atrial Arrhythmias. </w:t>
      </w:r>
      <w:r w:rsidR="00DB3455" w:rsidRPr="00264B05">
        <w:rPr>
          <w:rStyle w:val="text-bold"/>
          <w:rFonts w:ascii="Times New Roman" w:hAnsi="Times New Roman" w:cs="Times New Roman"/>
          <w:color w:val="2E2E2E"/>
          <w:sz w:val="18"/>
          <w:szCs w:val="18"/>
          <w:lang w:val="en-US"/>
        </w:rPr>
        <w:t>Diagnostics</w:t>
      </w:r>
      <w:r w:rsidR="00DB3455" w:rsidRPr="00264B05">
        <w:rPr>
          <w:rFonts w:ascii="Times New Roman" w:hAnsi="Times New Roman" w:cs="Times New Roman"/>
          <w:color w:val="2E2E2E"/>
          <w:sz w:val="18"/>
          <w:szCs w:val="18"/>
          <w:shd w:val="clear" w:color="auto" w:fill="FFFFFF"/>
        </w:rPr>
        <w:t>,</w:t>
      </w:r>
      <w:r w:rsidR="00DB3455" w:rsidRPr="00264B05">
        <w:rPr>
          <w:rStyle w:val="apple-converted-space"/>
          <w:rFonts w:ascii="Times New Roman" w:hAnsi="Times New Roman" w:cs="Times New Roman"/>
          <w:color w:val="2E2E2E"/>
          <w:sz w:val="18"/>
          <w:szCs w:val="18"/>
          <w:shd w:val="clear" w:color="auto" w:fill="FFFFFF"/>
          <w:lang w:val="en-US"/>
        </w:rPr>
        <w:t> </w:t>
      </w:r>
      <w:r w:rsidR="00DB3455" w:rsidRPr="00264B05">
        <w:rPr>
          <w:rStyle w:val="text-meta"/>
          <w:rFonts w:ascii="Times New Roman" w:hAnsi="Times New Roman" w:cs="Times New Roman"/>
          <w:color w:val="2E2E2E"/>
          <w:sz w:val="18"/>
          <w:szCs w:val="18"/>
          <w:lang w:val="en-US"/>
        </w:rPr>
        <w:t>2022, 12(2), 466</w:t>
      </w:r>
    </w:p>
    <w:p w:rsidR="00DB3455" w:rsidRPr="00264B05" w:rsidRDefault="00264B05" w:rsidP="00264B05">
      <w:pPr>
        <w:pStyle w:val="ListParagraph"/>
        <w:numPr>
          <w:ilvl w:val="0"/>
          <w:numId w:val="17"/>
        </w:numPr>
        <w:spacing w:before="100" w:beforeAutospacing="1" w:after="100" w:afterAutospacing="1"/>
        <w:rPr>
          <w:rStyle w:val="text-meta"/>
          <w:rFonts w:ascii="Times New Roman" w:hAnsi="Times New Roman" w:cs="Times New Roman"/>
          <w:sz w:val="18"/>
          <w:szCs w:val="18"/>
        </w:rPr>
      </w:pPr>
      <w:r w:rsidRPr="00264B05">
        <w:rPr>
          <w:rFonts w:ascii="Times New Roman" w:hAnsi="Times New Roman" w:cs="Times New Roman"/>
          <w:sz w:val="18"/>
          <w:szCs w:val="18"/>
        </w:rPr>
        <w:t xml:space="preserve">Dimos Karangelis, Konstantinos S. Mylonas, Argyris Krommydas, Spiros Loggos, Vasiliki Androutsopoulou, Dimitrios Stakos, Dimitrios Mikroulis, </w:t>
      </w:r>
      <w:r w:rsidRPr="00264B05">
        <w:rPr>
          <w:rFonts w:ascii="Times New Roman" w:hAnsi="Times New Roman" w:cs="Times New Roman"/>
          <w:b/>
          <w:bCs/>
          <w:sz w:val="18"/>
          <w:szCs w:val="18"/>
          <w:u w:val="single"/>
        </w:rPr>
        <w:t>Aphrodite Tzifa</w:t>
      </w:r>
      <w:r w:rsidRPr="00264B05">
        <w:rPr>
          <w:rFonts w:ascii="Times New Roman" w:hAnsi="Times New Roman" w:cs="Times New Roman"/>
          <w:sz w:val="18"/>
          <w:szCs w:val="18"/>
        </w:rPr>
        <w:t>, Fotios Mitropoulos</w:t>
      </w:r>
      <w:r w:rsidRPr="00264B05">
        <w:rPr>
          <w:rFonts w:ascii="Times New Roman" w:hAnsi="Times New Roman" w:cs="Times New Roman"/>
          <w:sz w:val="18"/>
          <w:szCs w:val="18"/>
          <w:lang w:val="en-US"/>
        </w:rPr>
        <w:t xml:space="preserve">. </w:t>
      </w:r>
      <w:r w:rsidR="00DB3455" w:rsidRPr="00264B05">
        <w:rPr>
          <w:rStyle w:val="list-title"/>
          <w:rFonts w:ascii="Times New Roman" w:hAnsi="Times New Roman" w:cs="Times New Roman"/>
          <w:sz w:val="18"/>
          <w:szCs w:val="18"/>
          <w:lang w:val="en-US"/>
        </w:rPr>
        <w:t xml:space="preserve">Mitral Annular Disjunction: Pathophysiology, Pro-Arrhythmic Profile and Repair Pearls. </w:t>
      </w:r>
      <w:hyperlink r:id="rId6" w:anchor="disabled" w:tooltip="Show document details" w:history="1">
        <w:r w:rsidR="00DB3455" w:rsidRPr="00264B05">
          <w:rPr>
            <w:rStyle w:val="linktext"/>
            <w:rFonts w:ascii="Times New Roman" w:hAnsi="Times New Roman" w:cs="Times New Roman"/>
            <w:color w:val="2E2E2E"/>
            <w:sz w:val="18"/>
            <w:szCs w:val="18"/>
            <w:bdr w:val="none" w:sz="0" w:space="0" w:color="auto" w:frame="1"/>
            <w:lang w:val="en-US"/>
          </w:rPr>
          <w:t>Reviews in Cardiovascular Medicine</w:t>
        </w:r>
      </w:hyperlink>
      <w:r w:rsidR="00DB3455" w:rsidRPr="00264B05">
        <w:rPr>
          <w:rFonts w:ascii="Times New Roman" w:hAnsi="Times New Roman" w:cs="Times New Roman"/>
          <w:color w:val="2E2E2E"/>
          <w:sz w:val="18"/>
          <w:szCs w:val="18"/>
          <w:shd w:val="clear" w:color="auto" w:fill="FFFFFF"/>
        </w:rPr>
        <w:t>,</w:t>
      </w:r>
      <w:r w:rsidR="00DB3455" w:rsidRPr="00264B05">
        <w:rPr>
          <w:rStyle w:val="apple-converted-space"/>
          <w:rFonts w:ascii="Times New Roman" w:hAnsi="Times New Roman" w:cs="Times New Roman"/>
          <w:color w:val="2E2E2E"/>
          <w:sz w:val="18"/>
          <w:szCs w:val="18"/>
          <w:shd w:val="clear" w:color="auto" w:fill="FFFFFF"/>
          <w:lang w:val="en-US"/>
        </w:rPr>
        <w:t> </w:t>
      </w:r>
      <w:r w:rsidR="00DB3455" w:rsidRPr="00264B05">
        <w:rPr>
          <w:rStyle w:val="text-meta"/>
          <w:rFonts w:ascii="Times New Roman" w:hAnsi="Times New Roman" w:cs="Times New Roman"/>
          <w:color w:val="2E2E2E"/>
          <w:sz w:val="18"/>
          <w:szCs w:val="18"/>
          <w:lang w:val="en-US"/>
        </w:rPr>
        <w:t>2022, 23(4), 117</w:t>
      </w:r>
    </w:p>
    <w:p w:rsidR="00264B05" w:rsidRPr="00264B05" w:rsidRDefault="00180289" w:rsidP="00264B05">
      <w:pPr>
        <w:pStyle w:val="ListParagraph"/>
        <w:numPr>
          <w:ilvl w:val="0"/>
          <w:numId w:val="17"/>
        </w:numPr>
        <w:rPr>
          <w:rStyle w:val="text-meta"/>
          <w:rFonts w:ascii="Times New Roman" w:hAnsi="Times New Roman" w:cs="Times New Roman"/>
          <w:sz w:val="18"/>
          <w:szCs w:val="18"/>
        </w:rPr>
      </w:pPr>
      <w:r w:rsidRPr="00264B05">
        <w:rPr>
          <w:rFonts w:ascii="Times New Roman" w:hAnsi="Times New Roman" w:cs="Times New Roman"/>
          <w:color w:val="212121"/>
          <w:sz w:val="18"/>
          <w:szCs w:val="18"/>
          <w:shd w:val="clear" w:color="auto" w:fill="FFFFFF"/>
          <w:lang w:val="en-US"/>
        </w:rPr>
        <w:t>Krassas A,</w:t>
      </w:r>
      <w:r w:rsidRPr="00264B05">
        <w:rPr>
          <w:rStyle w:val="apple-converted-space"/>
          <w:rFonts w:ascii="Times New Roman" w:hAnsi="Times New Roman" w:cs="Times New Roman"/>
          <w:color w:val="212121"/>
          <w:sz w:val="18"/>
          <w:szCs w:val="18"/>
          <w:shd w:val="clear" w:color="auto" w:fill="FFFFFF"/>
          <w:lang w:val="en-US"/>
        </w:rPr>
        <w:t> </w:t>
      </w:r>
      <w:r w:rsidRPr="00264B05">
        <w:rPr>
          <w:rFonts w:ascii="Times New Roman" w:hAnsi="Times New Roman" w:cs="Times New Roman"/>
          <w:b/>
          <w:bCs/>
          <w:color w:val="212121"/>
          <w:sz w:val="18"/>
          <w:szCs w:val="18"/>
          <w:u w:val="single"/>
          <w:lang w:val="en-US"/>
        </w:rPr>
        <w:t>Tzifa A</w:t>
      </w:r>
      <w:r w:rsidRPr="00264B05">
        <w:rPr>
          <w:rFonts w:ascii="Times New Roman" w:hAnsi="Times New Roman" w:cs="Times New Roman"/>
          <w:color w:val="212121"/>
          <w:sz w:val="18"/>
          <w:szCs w:val="18"/>
          <w:shd w:val="clear" w:color="auto" w:fill="FFFFFF"/>
          <w:lang w:val="en-US"/>
        </w:rPr>
        <w:t xml:space="preserve">, Boulia S, Iliadis K. </w:t>
      </w:r>
      <w:r w:rsidR="00DB3455" w:rsidRPr="00264B05">
        <w:rPr>
          <w:rStyle w:val="list-title"/>
          <w:rFonts w:ascii="Times New Roman" w:hAnsi="Times New Roman" w:cs="Times New Roman"/>
          <w:sz w:val="18"/>
          <w:szCs w:val="18"/>
          <w:lang w:val="en-US"/>
        </w:rPr>
        <w:t xml:space="preserve">Posture Dependent Hypoxia Following Lobectomy: The Achilles Tendon of the Lung Surgeon? </w:t>
      </w:r>
      <w:hyperlink r:id="rId7" w:anchor="disabled" w:tooltip="Show document details" w:history="1">
        <w:r w:rsidR="00DB3455" w:rsidRPr="00264B05">
          <w:rPr>
            <w:rStyle w:val="linktext"/>
            <w:rFonts w:ascii="Times New Roman" w:hAnsi="Times New Roman" w:cs="Times New Roman"/>
            <w:color w:val="2E2E2E"/>
            <w:sz w:val="18"/>
            <w:szCs w:val="18"/>
            <w:bdr w:val="none" w:sz="0" w:space="0" w:color="auto" w:frame="1"/>
            <w:lang w:val="en-US"/>
          </w:rPr>
          <w:t>Journal of Investigative Surgery</w:t>
        </w:r>
      </w:hyperlink>
      <w:r w:rsidR="00DB3455" w:rsidRPr="00264B05">
        <w:rPr>
          <w:rFonts w:ascii="Times New Roman" w:hAnsi="Times New Roman" w:cs="Times New Roman"/>
          <w:color w:val="2E2E2E"/>
          <w:sz w:val="18"/>
          <w:szCs w:val="18"/>
          <w:shd w:val="clear" w:color="auto" w:fill="FFFFFF"/>
          <w:lang w:val="en-US"/>
        </w:rPr>
        <w:t>,</w:t>
      </w:r>
      <w:r w:rsidR="00DB3455" w:rsidRPr="00264B05">
        <w:rPr>
          <w:rStyle w:val="apple-converted-space"/>
          <w:rFonts w:ascii="Times New Roman" w:hAnsi="Times New Roman" w:cs="Times New Roman"/>
          <w:color w:val="2E2E2E"/>
          <w:sz w:val="18"/>
          <w:szCs w:val="18"/>
          <w:shd w:val="clear" w:color="auto" w:fill="FFFFFF"/>
          <w:lang w:val="en-US"/>
        </w:rPr>
        <w:t> </w:t>
      </w:r>
      <w:r w:rsidR="00DB3455" w:rsidRPr="00264B05">
        <w:rPr>
          <w:rStyle w:val="text-meta"/>
          <w:rFonts w:ascii="Times New Roman" w:hAnsi="Times New Roman" w:cs="Times New Roman"/>
          <w:color w:val="2E2E2E"/>
          <w:sz w:val="18"/>
          <w:szCs w:val="18"/>
          <w:lang w:val="en-US"/>
        </w:rPr>
        <w:t>2022, 35(1), pp. 180–185</w:t>
      </w:r>
    </w:p>
    <w:p w:rsidR="00180289" w:rsidRPr="00264B05" w:rsidRDefault="00180289" w:rsidP="00264B05">
      <w:pPr>
        <w:pStyle w:val="ListParagraph"/>
        <w:numPr>
          <w:ilvl w:val="0"/>
          <w:numId w:val="17"/>
        </w:numPr>
        <w:rPr>
          <w:rStyle w:val="text-meta"/>
          <w:rFonts w:ascii="Times New Roman" w:hAnsi="Times New Roman" w:cs="Times New Roman"/>
          <w:sz w:val="18"/>
          <w:szCs w:val="18"/>
        </w:rPr>
      </w:pPr>
      <w:r w:rsidRPr="00264B05">
        <w:rPr>
          <w:rFonts w:ascii="Times New Roman" w:hAnsi="Times New Roman" w:cs="Times New Roman"/>
          <w:color w:val="333333"/>
          <w:sz w:val="18"/>
          <w:szCs w:val="18"/>
          <w:shd w:val="clear" w:color="auto" w:fill="FFFFFF"/>
          <w:lang w:val="en-US"/>
        </w:rPr>
        <w:t xml:space="preserve">Karangelis, D, </w:t>
      </w:r>
      <w:r w:rsidRPr="00264B05">
        <w:rPr>
          <w:rFonts w:ascii="Times New Roman" w:hAnsi="Times New Roman" w:cs="Times New Roman"/>
          <w:b/>
          <w:bCs/>
          <w:color w:val="333333"/>
          <w:sz w:val="18"/>
          <w:szCs w:val="18"/>
          <w:u w:val="single"/>
          <w:shd w:val="clear" w:color="auto" w:fill="FFFFFF"/>
          <w:lang w:val="en-US"/>
        </w:rPr>
        <w:t>Tzifa A</w:t>
      </w:r>
      <w:r w:rsidRPr="00264B05">
        <w:rPr>
          <w:rFonts w:ascii="Times New Roman" w:hAnsi="Times New Roman" w:cs="Times New Roman"/>
          <w:color w:val="333333"/>
          <w:sz w:val="18"/>
          <w:szCs w:val="18"/>
          <w:shd w:val="clear" w:color="auto" w:fill="FFFFFF"/>
          <w:lang w:val="en-US"/>
        </w:rPr>
        <w:t>, Mylonas K, Gatzoulis M, Kavvouras Ch, Mitropoulos F. Aspergillus endocarditis of pulmonary homograft in a congenital heart disease patient</w:t>
      </w:r>
      <w:r w:rsidRPr="00264B05">
        <w:rPr>
          <w:rFonts w:ascii="Times New Roman" w:hAnsi="Times New Roman" w:cs="Times New Roman"/>
          <w:sz w:val="18"/>
          <w:szCs w:val="18"/>
          <w:lang w:val="en-US"/>
        </w:rPr>
        <w:t xml:space="preserve">. </w:t>
      </w:r>
      <w:r w:rsidRPr="00264B05">
        <w:rPr>
          <w:rFonts w:ascii="Times New Roman" w:hAnsi="Times New Roman" w:cs="Times New Roman"/>
          <w:sz w:val="18"/>
          <w:szCs w:val="18"/>
          <w:shd w:val="clear" w:color="auto" w:fill="FFFFFF"/>
        </w:rPr>
        <w:t>World J Pediatr Congenit Heart Surg</w:t>
      </w:r>
      <w:r w:rsidRPr="00264B05">
        <w:rPr>
          <w:rFonts w:ascii="Times New Roman" w:hAnsi="Times New Roman" w:cs="Times New Roman"/>
          <w:sz w:val="18"/>
          <w:szCs w:val="18"/>
          <w:shd w:val="clear" w:color="auto" w:fill="FFFFFF"/>
          <w:lang w:val="en-US"/>
        </w:rPr>
        <w:t>,</w:t>
      </w:r>
      <w:r w:rsidRPr="00264B05">
        <w:rPr>
          <w:rFonts w:ascii="Times New Roman" w:hAnsi="Times New Roman" w:cs="Times New Roman"/>
          <w:color w:val="000000" w:themeColor="text1"/>
          <w:sz w:val="18"/>
          <w:szCs w:val="18"/>
          <w:shd w:val="clear" w:color="auto" w:fill="FFFFFF"/>
          <w:lang w:val="en-US"/>
        </w:rPr>
        <w:t xml:space="preserve"> </w:t>
      </w:r>
      <w:r w:rsidR="00264B05" w:rsidRPr="00264B05">
        <w:rPr>
          <w:rFonts w:ascii="Times New Roman" w:hAnsi="Times New Roman" w:cs="Times New Roman"/>
          <w:color w:val="000000" w:themeColor="text1"/>
          <w:sz w:val="18"/>
          <w:szCs w:val="18"/>
          <w:shd w:val="clear" w:color="auto" w:fill="FFFFFF"/>
          <w:lang w:val="en-US"/>
        </w:rPr>
        <w:t>2022 Jan;13(1):99-101</w:t>
      </w:r>
    </w:p>
    <w:p w:rsidR="00DB3455" w:rsidRPr="00264B05" w:rsidRDefault="00264B05" w:rsidP="00264B05">
      <w:pPr>
        <w:pStyle w:val="ListParagraph"/>
        <w:numPr>
          <w:ilvl w:val="0"/>
          <w:numId w:val="17"/>
        </w:numPr>
        <w:rPr>
          <w:rFonts w:ascii="Times New Roman" w:hAnsi="Times New Roman" w:cs="Times New Roman"/>
          <w:sz w:val="18"/>
          <w:szCs w:val="18"/>
        </w:rPr>
      </w:pPr>
      <w:r w:rsidRPr="00264B05">
        <w:rPr>
          <w:rFonts w:ascii="Times New Roman" w:hAnsi="Times New Roman" w:cs="Times New Roman"/>
          <w:color w:val="212121"/>
          <w:sz w:val="18"/>
          <w:szCs w:val="18"/>
          <w:shd w:val="clear" w:color="auto" w:fill="FFFFFF"/>
          <w:lang w:val="en-US"/>
        </w:rPr>
        <w:t>Karangelis D, Androutsopoulou V,</w:t>
      </w:r>
      <w:r w:rsidRPr="00264B05">
        <w:rPr>
          <w:rStyle w:val="apple-converted-space"/>
          <w:rFonts w:ascii="Times New Roman" w:hAnsi="Times New Roman" w:cs="Times New Roman"/>
          <w:color w:val="212121"/>
          <w:sz w:val="18"/>
          <w:szCs w:val="18"/>
          <w:shd w:val="clear" w:color="auto" w:fill="FFFFFF"/>
          <w:lang w:val="en-US"/>
        </w:rPr>
        <w:t> </w:t>
      </w:r>
      <w:r w:rsidRPr="00264B05">
        <w:rPr>
          <w:rFonts w:ascii="Times New Roman" w:hAnsi="Times New Roman" w:cs="Times New Roman"/>
          <w:b/>
          <w:bCs/>
          <w:color w:val="212121"/>
          <w:sz w:val="18"/>
          <w:szCs w:val="18"/>
          <w:u w:val="single"/>
          <w:lang w:val="en-US"/>
        </w:rPr>
        <w:t>Tzifa A</w:t>
      </w:r>
      <w:r w:rsidRPr="00264B05">
        <w:rPr>
          <w:rFonts w:ascii="Times New Roman" w:hAnsi="Times New Roman" w:cs="Times New Roman"/>
          <w:color w:val="212121"/>
          <w:sz w:val="18"/>
          <w:szCs w:val="18"/>
          <w:shd w:val="clear" w:color="auto" w:fill="FFFFFF"/>
          <w:lang w:val="en-US"/>
        </w:rPr>
        <w:t xml:space="preserve">, Chalikias G, Tziakas D, Mitropoulos F, Mikroulis D. </w:t>
      </w:r>
      <w:r w:rsidR="00DB3455" w:rsidRPr="00264B05">
        <w:rPr>
          <w:rStyle w:val="list-title"/>
          <w:rFonts w:ascii="Times New Roman" w:hAnsi="Times New Roman" w:cs="Times New Roman"/>
          <w:sz w:val="18"/>
          <w:szCs w:val="18"/>
          <w:lang w:val="en-US"/>
        </w:rPr>
        <w:t xml:space="preserve">Minimally invasive cardiac surgery: In the pursuit to treat more and hurt less. </w:t>
      </w:r>
      <w:hyperlink r:id="rId8" w:anchor="disabled" w:tooltip="Show document details" w:history="1">
        <w:r w:rsidR="00DB3455" w:rsidRPr="00264B05">
          <w:rPr>
            <w:rStyle w:val="linktext"/>
            <w:rFonts w:ascii="Times New Roman" w:hAnsi="Times New Roman" w:cs="Times New Roman"/>
            <w:color w:val="2E2E2E"/>
            <w:sz w:val="18"/>
            <w:szCs w:val="18"/>
            <w:bdr w:val="none" w:sz="0" w:space="0" w:color="auto" w:frame="1"/>
            <w:lang w:val="en-US"/>
          </w:rPr>
          <w:t>Journal of Thoracic Disease</w:t>
        </w:r>
      </w:hyperlink>
      <w:r w:rsidR="00DB3455" w:rsidRPr="00264B05">
        <w:rPr>
          <w:rFonts w:ascii="Times New Roman" w:hAnsi="Times New Roman" w:cs="Times New Roman"/>
          <w:color w:val="2E2E2E"/>
          <w:sz w:val="18"/>
          <w:szCs w:val="18"/>
          <w:shd w:val="clear" w:color="auto" w:fill="FFFFFF"/>
        </w:rPr>
        <w:t>,</w:t>
      </w:r>
      <w:r w:rsidR="00DB3455" w:rsidRPr="00264B05">
        <w:rPr>
          <w:rStyle w:val="apple-converted-space"/>
          <w:rFonts w:ascii="Times New Roman" w:hAnsi="Times New Roman" w:cs="Times New Roman"/>
          <w:color w:val="2E2E2E"/>
          <w:sz w:val="18"/>
          <w:szCs w:val="18"/>
          <w:shd w:val="clear" w:color="auto" w:fill="FFFFFF"/>
          <w:lang w:val="en-US"/>
        </w:rPr>
        <w:t> </w:t>
      </w:r>
      <w:r w:rsidR="00DB3455" w:rsidRPr="00264B05">
        <w:rPr>
          <w:rStyle w:val="text-meta"/>
          <w:rFonts w:ascii="Times New Roman" w:hAnsi="Times New Roman" w:cs="Times New Roman"/>
          <w:color w:val="2E2E2E"/>
          <w:sz w:val="18"/>
          <w:szCs w:val="18"/>
          <w:lang w:val="en-US"/>
        </w:rPr>
        <w:t>2021, 13(11), pp. 6209–6213</w:t>
      </w:r>
    </w:p>
    <w:p w:rsidR="00DB3455" w:rsidRPr="00264B05" w:rsidRDefault="00DB3455" w:rsidP="00DB3455">
      <w:pPr>
        <w:numPr>
          <w:ilvl w:val="0"/>
          <w:numId w:val="17"/>
        </w:numPr>
        <w:rPr>
          <w:rStyle w:val="text-meta"/>
          <w:sz w:val="18"/>
          <w:szCs w:val="18"/>
        </w:rPr>
      </w:pPr>
      <w:r w:rsidRPr="00264B05">
        <w:rPr>
          <w:color w:val="212121"/>
          <w:sz w:val="18"/>
          <w:szCs w:val="18"/>
          <w:shd w:val="clear" w:color="auto" w:fill="FFFFFF"/>
        </w:rPr>
        <w:t>Kalogeras K, Ntalekou K, Aggeli K, Moldovan C, Katsianos E, Kalantzis C, Bei E, Mourmouris C, Spargias K, Chrissoheris M, Dardas P, Aznaouridis K,</w:t>
      </w:r>
      <w:r w:rsidRPr="00264B05">
        <w:rPr>
          <w:rStyle w:val="apple-converted-space"/>
          <w:color w:val="212121"/>
          <w:sz w:val="18"/>
          <w:szCs w:val="18"/>
          <w:shd w:val="clear" w:color="auto" w:fill="FFFFFF"/>
        </w:rPr>
        <w:t> </w:t>
      </w:r>
      <w:r w:rsidRPr="00264B05">
        <w:rPr>
          <w:b/>
          <w:bCs/>
          <w:color w:val="212121"/>
          <w:sz w:val="18"/>
          <w:szCs w:val="18"/>
          <w:u w:val="single"/>
        </w:rPr>
        <w:t>Tzifa A</w:t>
      </w:r>
      <w:r w:rsidRPr="00264B05">
        <w:rPr>
          <w:color w:val="212121"/>
          <w:sz w:val="18"/>
          <w:szCs w:val="18"/>
          <w:u w:val="single"/>
          <w:shd w:val="clear" w:color="auto" w:fill="FFFFFF"/>
        </w:rPr>
        <w:t>,</w:t>
      </w:r>
      <w:r w:rsidRPr="00264B05">
        <w:rPr>
          <w:color w:val="212121"/>
          <w:sz w:val="18"/>
          <w:szCs w:val="18"/>
          <w:shd w:val="clear" w:color="auto" w:fill="FFFFFF"/>
        </w:rPr>
        <w:t xml:space="preserve"> Theofilogiannakos E, Siasos G, Tousoulis D, Vavuranakis M. Transcatheter closure of paravalvular leak. Multicenter experience and follow-up.</w:t>
      </w:r>
      <w:r w:rsidRPr="00264B05">
        <w:rPr>
          <w:color w:val="000000"/>
          <w:sz w:val="18"/>
          <w:szCs w:val="18"/>
          <w:shd w:val="clear" w:color="auto" w:fill="FFFFFF"/>
        </w:rPr>
        <w:t xml:space="preserve"> </w:t>
      </w:r>
      <w:hyperlink r:id="rId9" w:anchor="disabled" w:tooltip="Show document details" w:history="1">
        <w:r w:rsidRPr="00264B05">
          <w:rPr>
            <w:rStyle w:val="linktext"/>
            <w:color w:val="2E2E2E"/>
            <w:sz w:val="18"/>
            <w:szCs w:val="18"/>
            <w:bdr w:val="none" w:sz="0" w:space="0" w:color="auto" w:frame="1"/>
          </w:rPr>
          <w:t>Hellenic Journal of Cardiology</w:t>
        </w:r>
      </w:hyperlink>
      <w:r w:rsidRPr="00264B05">
        <w:rPr>
          <w:color w:val="2E2E2E"/>
          <w:sz w:val="18"/>
          <w:szCs w:val="18"/>
          <w:shd w:val="clear" w:color="auto" w:fill="FFFFFF"/>
        </w:rPr>
        <w:t>,</w:t>
      </w:r>
      <w:r w:rsidRPr="00264B05">
        <w:rPr>
          <w:rStyle w:val="apple-converted-space"/>
          <w:color w:val="2E2E2E"/>
          <w:sz w:val="18"/>
          <w:szCs w:val="18"/>
          <w:shd w:val="clear" w:color="auto" w:fill="FFFFFF"/>
        </w:rPr>
        <w:t> </w:t>
      </w:r>
      <w:r w:rsidRPr="00264B05">
        <w:rPr>
          <w:rStyle w:val="text-meta"/>
          <w:color w:val="2E2E2E"/>
          <w:sz w:val="18"/>
          <w:szCs w:val="18"/>
        </w:rPr>
        <w:t>2021, 62(6), pp. 416–422</w:t>
      </w:r>
    </w:p>
    <w:p w:rsidR="00DB3455" w:rsidRPr="00264B05" w:rsidRDefault="00264B05" w:rsidP="00264B05">
      <w:pPr>
        <w:pStyle w:val="ListParagraph"/>
        <w:numPr>
          <w:ilvl w:val="0"/>
          <w:numId w:val="17"/>
        </w:numPr>
        <w:rPr>
          <w:rFonts w:ascii="Times New Roman" w:hAnsi="Times New Roman" w:cs="Times New Roman"/>
          <w:sz w:val="18"/>
          <w:szCs w:val="18"/>
        </w:rPr>
      </w:pPr>
      <w:r w:rsidRPr="00264B05">
        <w:rPr>
          <w:rFonts w:ascii="Times New Roman" w:hAnsi="Times New Roman" w:cs="Times New Roman"/>
          <w:color w:val="212121"/>
          <w:sz w:val="18"/>
          <w:szCs w:val="18"/>
          <w:shd w:val="clear" w:color="auto" w:fill="FFFFFF"/>
        </w:rPr>
        <w:t>Kalykakis GE, Antonopoulos AS, Pitsargiotis T, Siogkas P, Exarchos T, Kafouris P, Sakelarios A, Liga R,</w:t>
      </w:r>
      <w:r w:rsidRPr="00264B05">
        <w:rPr>
          <w:rStyle w:val="apple-converted-space"/>
          <w:rFonts w:ascii="Times New Roman" w:hAnsi="Times New Roman" w:cs="Times New Roman"/>
          <w:color w:val="212121"/>
          <w:sz w:val="18"/>
          <w:szCs w:val="18"/>
          <w:shd w:val="clear" w:color="auto" w:fill="FFFFFF"/>
        </w:rPr>
        <w:t> </w:t>
      </w:r>
      <w:r w:rsidRPr="00264B05">
        <w:rPr>
          <w:rFonts w:ascii="Times New Roman" w:hAnsi="Times New Roman" w:cs="Times New Roman"/>
          <w:b/>
          <w:bCs/>
          <w:color w:val="212121"/>
          <w:sz w:val="18"/>
          <w:szCs w:val="18"/>
          <w:u w:val="single"/>
        </w:rPr>
        <w:t>Tzifa A</w:t>
      </w:r>
      <w:r w:rsidRPr="00264B05">
        <w:rPr>
          <w:rFonts w:ascii="Times New Roman" w:hAnsi="Times New Roman" w:cs="Times New Roman"/>
          <w:color w:val="212121"/>
          <w:sz w:val="18"/>
          <w:szCs w:val="18"/>
          <w:shd w:val="clear" w:color="auto" w:fill="FFFFFF"/>
        </w:rPr>
        <w:t xml:space="preserve">, Giannopoulos A, Scholte AJHA, Kaufmann PA, Parodi O, Knuuti J, Fotiadis DI, Neglia D, Anagnostopoulos CD. </w:t>
      </w:r>
      <w:r w:rsidR="00DB3455" w:rsidRPr="00264B05">
        <w:rPr>
          <w:rStyle w:val="list-title"/>
          <w:rFonts w:ascii="Times New Roman" w:hAnsi="Times New Roman" w:cs="Times New Roman"/>
          <w:sz w:val="18"/>
          <w:szCs w:val="18"/>
          <w:lang w:val="en-US"/>
        </w:rPr>
        <w:t>Relationship of endothelial shear stress with plaque features with coronary CT angiography and vasodilating capability with PET.</w:t>
      </w:r>
      <w:r w:rsidR="00DB3455" w:rsidRPr="00264B05">
        <w:rPr>
          <w:rFonts w:ascii="Times New Roman" w:hAnsi="Times New Roman" w:cs="Times New Roman"/>
          <w:sz w:val="18"/>
          <w:szCs w:val="18"/>
          <w:lang w:val="en-US"/>
        </w:rPr>
        <w:t xml:space="preserve"> </w:t>
      </w:r>
      <w:hyperlink r:id="rId10" w:anchor="disabled" w:tooltip="Show document details" w:history="1">
        <w:r w:rsidR="00DB3455" w:rsidRPr="00264B05">
          <w:rPr>
            <w:rStyle w:val="linktext"/>
            <w:rFonts w:ascii="Times New Roman" w:hAnsi="Times New Roman" w:cs="Times New Roman"/>
            <w:color w:val="2E2E2E"/>
            <w:sz w:val="18"/>
            <w:szCs w:val="18"/>
            <w:bdr w:val="none" w:sz="0" w:space="0" w:color="auto" w:frame="1"/>
          </w:rPr>
          <w:t>Radiology</w:t>
        </w:r>
      </w:hyperlink>
      <w:r w:rsidR="00DB3455" w:rsidRPr="00264B05">
        <w:rPr>
          <w:rFonts w:ascii="Times New Roman" w:hAnsi="Times New Roman" w:cs="Times New Roman"/>
          <w:color w:val="2E2E2E"/>
          <w:sz w:val="18"/>
          <w:szCs w:val="18"/>
          <w:shd w:val="clear" w:color="auto" w:fill="FFFFFF"/>
        </w:rPr>
        <w:t>,</w:t>
      </w:r>
      <w:r w:rsidR="00DB3455" w:rsidRPr="00264B05">
        <w:rPr>
          <w:rStyle w:val="apple-converted-space"/>
          <w:rFonts w:ascii="Times New Roman" w:hAnsi="Times New Roman" w:cs="Times New Roman"/>
          <w:color w:val="2E2E2E"/>
          <w:sz w:val="18"/>
          <w:szCs w:val="18"/>
          <w:shd w:val="clear" w:color="auto" w:fill="FFFFFF"/>
        </w:rPr>
        <w:t> </w:t>
      </w:r>
      <w:r w:rsidR="00DB3455" w:rsidRPr="00264B05">
        <w:rPr>
          <w:rStyle w:val="text-meta"/>
          <w:rFonts w:ascii="Times New Roman" w:hAnsi="Times New Roman" w:cs="Times New Roman"/>
          <w:color w:val="2E2E2E"/>
          <w:sz w:val="18"/>
          <w:szCs w:val="18"/>
        </w:rPr>
        <w:t>2021, 300(3), pp. 549–556</w:t>
      </w:r>
    </w:p>
    <w:p w:rsidR="00FF5C0D" w:rsidRPr="00264B05" w:rsidRDefault="00BA3FF4" w:rsidP="00264B05">
      <w:pPr>
        <w:pStyle w:val="ListParagraph"/>
        <w:numPr>
          <w:ilvl w:val="0"/>
          <w:numId w:val="17"/>
        </w:numPr>
        <w:rPr>
          <w:rFonts w:ascii="Times New Roman" w:hAnsi="Times New Roman" w:cs="Times New Roman"/>
          <w:sz w:val="18"/>
          <w:szCs w:val="18"/>
        </w:rPr>
      </w:pPr>
      <w:r w:rsidRPr="00264B05">
        <w:rPr>
          <w:rFonts w:ascii="Times New Roman" w:hAnsi="Times New Roman" w:cs="Times New Roman"/>
          <w:sz w:val="18"/>
          <w:szCs w:val="18"/>
          <w:lang w:val="en-US"/>
        </w:rPr>
        <w:t>Karangelis D, Loggos S,</w:t>
      </w:r>
      <w:r w:rsidRPr="00264B05">
        <w:rPr>
          <w:rStyle w:val="apple-converted-space"/>
          <w:rFonts w:ascii="Times New Roman" w:hAnsi="Times New Roman" w:cs="Times New Roman"/>
          <w:sz w:val="18"/>
          <w:szCs w:val="18"/>
          <w:lang w:val="en-US"/>
        </w:rPr>
        <w:t> </w:t>
      </w:r>
      <w:r w:rsidRPr="00264B05">
        <w:rPr>
          <w:rFonts w:ascii="Times New Roman" w:hAnsi="Times New Roman" w:cs="Times New Roman"/>
          <w:b/>
          <w:bCs/>
          <w:sz w:val="18"/>
          <w:szCs w:val="18"/>
          <w:u w:val="single"/>
          <w:lang w:val="en-US"/>
        </w:rPr>
        <w:t>Tzifa A</w:t>
      </w:r>
      <w:r w:rsidRPr="00264B05">
        <w:rPr>
          <w:rFonts w:ascii="Times New Roman" w:hAnsi="Times New Roman" w:cs="Times New Roman"/>
          <w:sz w:val="18"/>
          <w:szCs w:val="18"/>
          <w:lang w:val="en-US"/>
        </w:rPr>
        <w:t xml:space="preserve">, Mitropoulos F. Evaluation of three different techniques for the closure of ventricular septal defects. </w:t>
      </w:r>
      <w:hyperlink r:id="rId11" w:anchor="disabled" w:tooltip="Show document details" w:history="1">
        <w:r w:rsidRPr="00264B05">
          <w:rPr>
            <w:rStyle w:val="linktext"/>
            <w:rFonts w:ascii="Times New Roman" w:hAnsi="Times New Roman" w:cs="Times New Roman"/>
            <w:color w:val="2E2E2E"/>
            <w:sz w:val="18"/>
            <w:szCs w:val="18"/>
            <w:bdr w:val="none" w:sz="0" w:space="0" w:color="auto" w:frame="1"/>
          </w:rPr>
          <w:t>Journal of Investigative Surgery</w:t>
        </w:r>
      </w:hyperlink>
      <w:r w:rsidRPr="00264B05">
        <w:rPr>
          <w:rFonts w:ascii="Times New Roman" w:hAnsi="Times New Roman" w:cs="Times New Roman"/>
          <w:color w:val="2E2E2E"/>
          <w:sz w:val="18"/>
          <w:szCs w:val="18"/>
          <w:shd w:val="clear" w:color="auto" w:fill="FFFFFF"/>
        </w:rPr>
        <w:t>,</w:t>
      </w:r>
      <w:r w:rsidRPr="00264B05">
        <w:rPr>
          <w:rStyle w:val="apple-converted-space"/>
          <w:rFonts w:ascii="Times New Roman" w:hAnsi="Times New Roman" w:cs="Times New Roman"/>
          <w:color w:val="2E2E2E"/>
          <w:sz w:val="18"/>
          <w:szCs w:val="18"/>
          <w:shd w:val="clear" w:color="auto" w:fill="FFFFFF"/>
        </w:rPr>
        <w:t> </w:t>
      </w:r>
      <w:r w:rsidRPr="00264B05">
        <w:rPr>
          <w:rStyle w:val="text-meta"/>
          <w:rFonts w:ascii="Times New Roman" w:hAnsi="Times New Roman" w:cs="Times New Roman"/>
          <w:color w:val="2E2E2E"/>
          <w:sz w:val="18"/>
          <w:szCs w:val="18"/>
        </w:rPr>
        <w:t>2021, 34(4), pp. 473–476</w:t>
      </w:r>
    </w:p>
    <w:p w:rsidR="00B6034E" w:rsidRPr="00264B05" w:rsidRDefault="00B6034E" w:rsidP="00B6034E">
      <w:pPr>
        <w:numPr>
          <w:ilvl w:val="0"/>
          <w:numId w:val="17"/>
        </w:numPr>
        <w:rPr>
          <w:bCs/>
          <w:color w:val="000000"/>
          <w:sz w:val="18"/>
          <w:szCs w:val="18"/>
        </w:rPr>
      </w:pPr>
      <w:r w:rsidRPr="00264B05">
        <w:rPr>
          <w:bCs/>
          <w:color w:val="000000"/>
          <w:sz w:val="18"/>
          <w:szCs w:val="18"/>
        </w:rPr>
        <w:t xml:space="preserve">Karangelis D, Mylonas KS, Loggos S, Adreanides E, </w:t>
      </w:r>
      <w:r w:rsidRPr="00264B05">
        <w:rPr>
          <w:b/>
          <w:bCs/>
          <w:color w:val="000000"/>
          <w:sz w:val="18"/>
          <w:szCs w:val="18"/>
          <w:u w:val="single"/>
        </w:rPr>
        <w:t>Tzifa A</w:t>
      </w:r>
      <w:r w:rsidRPr="00264B05">
        <w:rPr>
          <w:bCs/>
          <w:color w:val="000000"/>
          <w:sz w:val="18"/>
          <w:szCs w:val="18"/>
        </w:rPr>
        <w:t>, Mitropoulos F. Surgical repair of anomalous aortic origin of coronary artery in adults. Asian Cardiovasc Thorac Ann. 2021 Jan;29(1):51-58.</w:t>
      </w:r>
    </w:p>
    <w:p w:rsidR="00A52CC2" w:rsidRPr="00264B05" w:rsidRDefault="00A52CC2" w:rsidP="00A52CC2">
      <w:pPr>
        <w:numPr>
          <w:ilvl w:val="0"/>
          <w:numId w:val="17"/>
        </w:numPr>
        <w:rPr>
          <w:bCs/>
          <w:color w:val="000000"/>
          <w:sz w:val="18"/>
          <w:szCs w:val="18"/>
        </w:rPr>
      </w:pPr>
      <w:r w:rsidRPr="00264B05">
        <w:rPr>
          <w:bCs/>
          <w:color w:val="000000"/>
          <w:sz w:val="18"/>
          <w:szCs w:val="18"/>
        </w:rPr>
        <w:t xml:space="preserve">Mylonas KS, Repanas T, Athanasiadis DI, Voulgaridou A, Sfyridis PG, Bakoyiannis C, Kapelouzou A, Avgerinos DV, </w:t>
      </w:r>
      <w:r w:rsidRPr="00264B05">
        <w:rPr>
          <w:b/>
          <w:bCs/>
          <w:color w:val="000000"/>
          <w:sz w:val="18"/>
          <w:szCs w:val="18"/>
          <w:u w:val="single"/>
        </w:rPr>
        <w:t>Tzifa A</w:t>
      </w:r>
      <w:r w:rsidRPr="00264B05">
        <w:rPr>
          <w:bCs/>
          <w:color w:val="000000"/>
          <w:sz w:val="18"/>
          <w:szCs w:val="18"/>
        </w:rPr>
        <w:t>, Kalangos A. Permanent pacemaker implantation in pediatric heart transplant recipients: A systematic review and evidence quality assessment.</w:t>
      </w:r>
      <w:r w:rsidRPr="00264B05">
        <w:rPr>
          <w:sz w:val="18"/>
          <w:szCs w:val="18"/>
        </w:rPr>
        <w:t xml:space="preserve"> </w:t>
      </w:r>
      <w:r w:rsidRPr="00264B05">
        <w:rPr>
          <w:bCs/>
          <w:color w:val="000000"/>
          <w:sz w:val="18"/>
          <w:szCs w:val="18"/>
        </w:rPr>
        <w:t xml:space="preserve">Pediatr Transplant. 2020 May;24(3):e13698 </w:t>
      </w:r>
    </w:p>
    <w:p w:rsidR="00A52CC2" w:rsidRPr="00264B05" w:rsidRDefault="00A52CC2" w:rsidP="00A52CC2">
      <w:pPr>
        <w:numPr>
          <w:ilvl w:val="0"/>
          <w:numId w:val="17"/>
        </w:numPr>
        <w:rPr>
          <w:bCs/>
          <w:color w:val="000000"/>
          <w:sz w:val="18"/>
          <w:szCs w:val="18"/>
        </w:rPr>
      </w:pPr>
      <w:r w:rsidRPr="00264B05">
        <w:rPr>
          <w:bCs/>
          <w:color w:val="000000"/>
          <w:sz w:val="18"/>
          <w:szCs w:val="18"/>
        </w:rPr>
        <w:t xml:space="preserve">Karangelis D, Avramidis D, Mousiama T, Karamitsos TD, Mitropoulos F, </w:t>
      </w:r>
      <w:r w:rsidRPr="00264B05">
        <w:rPr>
          <w:b/>
          <w:bCs/>
          <w:color w:val="000000"/>
          <w:sz w:val="18"/>
          <w:szCs w:val="18"/>
          <w:u w:val="single"/>
        </w:rPr>
        <w:t>Tzifa A</w:t>
      </w:r>
      <w:r w:rsidRPr="00264B05">
        <w:rPr>
          <w:bCs/>
          <w:color w:val="000000"/>
          <w:sz w:val="18"/>
          <w:szCs w:val="18"/>
        </w:rPr>
        <w:t>. Levoatriocardinal vein: a rarely recognized cause of recurrent cardiac and cerebral thromboembolic events. Can J Cardiol. 2020 Apr;36(4):589.e9-589.e11</w:t>
      </w:r>
    </w:p>
    <w:p w:rsidR="00A52CC2" w:rsidRPr="00B6034E" w:rsidRDefault="00A52CC2" w:rsidP="00B6034E">
      <w:pPr>
        <w:numPr>
          <w:ilvl w:val="0"/>
          <w:numId w:val="17"/>
        </w:numPr>
        <w:rPr>
          <w:bCs/>
          <w:color w:val="000000"/>
          <w:sz w:val="18"/>
          <w:szCs w:val="18"/>
        </w:rPr>
      </w:pPr>
      <w:r w:rsidRPr="00A52CC2">
        <w:rPr>
          <w:bCs/>
          <w:color w:val="000000"/>
          <w:sz w:val="18"/>
          <w:szCs w:val="18"/>
        </w:rPr>
        <w:t xml:space="preserve">Kartas A, Doundoulakis I, Ntiloudi D, Koutsakis A, Kosmidis D, Rampidis G, Apostolopoulou S, Frogoudaki A, </w:t>
      </w:r>
      <w:r w:rsidRPr="00A52CC2">
        <w:rPr>
          <w:b/>
          <w:bCs/>
          <w:color w:val="000000"/>
          <w:sz w:val="18"/>
          <w:szCs w:val="18"/>
          <w:u w:val="single"/>
        </w:rPr>
        <w:t>Tzifa A</w:t>
      </w:r>
      <w:r w:rsidRPr="00A52CC2">
        <w:rPr>
          <w:bCs/>
          <w:color w:val="000000"/>
          <w:sz w:val="18"/>
          <w:szCs w:val="18"/>
        </w:rPr>
        <w:t>, Avramidis D, Ntzoyvara O, Liori S, Mousiama T, Mouratoglou SA, Karvounis H, Giannakoulas G</w:t>
      </w:r>
      <w:r>
        <w:rPr>
          <w:bCs/>
          <w:color w:val="000000"/>
          <w:sz w:val="18"/>
          <w:szCs w:val="18"/>
        </w:rPr>
        <w:t xml:space="preserve">. </w:t>
      </w:r>
      <w:r w:rsidRPr="00A52CC2">
        <w:rPr>
          <w:bCs/>
          <w:color w:val="000000"/>
          <w:sz w:val="18"/>
          <w:szCs w:val="18"/>
        </w:rPr>
        <w:t>Rationale and design of a prospective, observational, multicentre study on the safety and efficacy of apixaban for the prevention of thromboembolism in adults with congenital heart disease and atrial arrhythmias: the PROTECT-AR study.</w:t>
      </w:r>
      <w:r>
        <w:rPr>
          <w:bCs/>
          <w:color w:val="000000"/>
          <w:sz w:val="18"/>
          <w:szCs w:val="18"/>
        </w:rPr>
        <w:t xml:space="preserve"> </w:t>
      </w:r>
      <w:r w:rsidRPr="00A52CC2">
        <w:rPr>
          <w:bCs/>
          <w:color w:val="000000"/>
          <w:sz w:val="18"/>
          <w:szCs w:val="18"/>
        </w:rPr>
        <w:t>BMJ Open. 2020 Sep 22;1</w:t>
      </w:r>
      <w:r w:rsidRPr="00B6034E">
        <w:rPr>
          <w:bCs/>
          <w:color w:val="000000"/>
          <w:sz w:val="18"/>
          <w:szCs w:val="18"/>
        </w:rPr>
        <w:t>0(9):e038012.</w:t>
      </w:r>
    </w:p>
    <w:p w:rsidR="00A52CC2" w:rsidRPr="00A52CC2" w:rsidRDefault="00A52CC2" w:rsidP="00A52CC2">
      <w:pPr>
        <w:numPr>
          <w:ilvl w:val="0"/>
          <w:numId w:val="17"/>
        </w:numPr>
        <w:rPr>
          <w:bCs/>
          <w:color w:val="000000"/>
          <w:sz w:val="18"/>
          <w:szCs w:val="18"/>
        </w:rPr>
      </w:pPr>
      <w:r w:rsidRPr="00A52CC2">
        <w:rPr>
          <w:bCs/>
          <w:color w:val="000000"/>
          <w:sz w:val="18"/>
          <w:szCs w:val="18"/>
        </w:rPr>
        <w:t xml:space="preserve">Mylonas KS, Ziogas IA, Mylona CS, Avgerinos DV, Bakoyiannis C, Mitropoulos F, </w:t>
      </w:r>
      <w:r w:rsidRPr="00A52CC2">
        <w:rPr>
          <w:b/>
          <w:bCs/>
          <w:color w:val="000000"/>
          <w:sz w:val="18"/>
          <w:szCs w:val="18"/>
          <w:u w:val="single"/>
        </w:rPr>
        <w:t>Tzifa A</w:t>
      </w:r>
      <w:r w:rsidRPr="00A52CC2">
        <w:rPr>
          <w:bCs/>
          <w:color w:val="000000"/>
          <w:sz w:val="18"/>
          <w:szCs w:val="18"/>
        </w:rPr>
        <w:t>.</w:t>
      </w:r>
      <w:r>
        <w:rPr>
          <w:bCs/>
          <w:color w:val="000000"/>
          <w:sz w:val="18"/>
          <w:szCs w:val="18"/>
        </w:rPr>
        <w:t xml:space="preserve"> </w:t>
      </w:r>
      <w:r w:rsidRPr="00A52CC2">
        <w:rPr>
          <w:bCs/>
          <w:color w:val="000000"/>
          <w:sz w:val="18"/>
          <w:szCs w:val="18"/>
        </w:rPr>
        <w:t>Rapid right ventricular pacing for balloon valvuloplasty in congenital aortic stenosis: A systematic review.</w:t>
      </w:r>
      <w:r>
        <w:rPr>
          <w:bCs/>
          <w:color w:val="000000"/>
          <w:sz w:val="18"/>
          <w:szCs w:val="18"/>
        </w:rPr>
        <w:t xml:space="preserve"> </w:t>
      </w:r>
      <w:r w:rsidRPr="00A52CC2">
        <w:rPr>
          <w:bCs/>
          <w:color w:val="000000"/>
          <w:sz w:val="18"/>
          <w:szCs w:val="18"/>
        </w:rPr>
        <w:t>World J Cardiol. 2020 Nov 26;12(11):540-549.</w:t>
      </w:r>
    </w:p>
    <w:p w:rsidR="00087E0C" w:rsidRPr="00E154F2" w:rsidRDefault="00087E0C" w:rsidP="00087E0C">
      <w:pPr>
        <w:numPr>
          <w:ilvl w:val="0"/>
          <w:numId w:val="17"/>
        </w:numPr>
        <w:rPr>
          <w:bCs/>
          <w:color w:val="000000"/>
          <w:sz w:val="18"/>
          <w:szCs w:val="18"/>
        </w:rPr>
      </w:pPr>
      <w:r w:rsidRPr="00A52CC2">
        <w:rPr>
          <w:b/>
          <w:color w:val="000000"/>
          <w:sz w:val="18"/>
          <w:szCs w:val="18"/>
          <w:u w:val="single"/>
        </w:rPr>
        <w:lastRenderedPageBreak/>
        <w:t>Tzifa A</w:t>
      </w:r>
      <w:r w:rsidRPr="00E154F2">
        <w:rPr>
          <w:b/>
          <w:color w:val="000000"/>
          <w:sz w:val="18"/>
          <w:szCs w:val="18"/>
        </w:rPr>
        <w:t>,</w:t>
      </w:r>
      <w:r w:rsidRPr="00E154F2">
        <w:rPr>
          <w:bCs/>
          <w:color w:val="000000"/>
          <w:sz w:val="18"/>
          <w:szCs w:val="18"/>
        </w:rPr>
        <w:t xml:space="preserve"> Polymerou I, Loggitsi D. Solely MRI-Guided Cardiac Catheterization for Assessment of Pulmonary Hypertension in a Pregnant Lady </w:t>
      </w:r>
      <w:r w:rsidR="00B6034E" w:rsidRPr="00E154F2">
        <w:rPr>
          <w:bCs/>
          <w:color w:val="000000"/>
          <w:sz w:val="18"/>
          <w:szCs w:val="18"/>
        </w:rPr>
        <w:t>with</w:t>
      </w:r>
      <w:r w:rsidRPr="00E154F2">
        <w:rPr>
          <w:bCs/>
          <w:color w:val="000000"/>
          <w:sz w:val="18"/>
          <w:szCs w:val="18"/>
        </w:rPr>
        <w:t xml:space="preserve"> Undiagnosed Congenital Heart Disease. Case Rep Cardiol. 2020 May 26;2020:3072869.  </w:t>
      </w:r>
    </w:p>
    <w:p w:rsidR="00087E0C" w:rsidRPr="00755ECD" w:rsidRDefault="00087E0C" w:rsidP="00087E0C">
      <w:pPr>
        <w:numPr>
          <w:ilvl w:val="0"/>
          <w:numId w:val="17"/>
        </w:numPr>
        <w:rPr>
          <w:sz w:val="18"/>
          <w:szCs w:val="18"/>
        </w:rPr>
      </w:pPr>
      <w:r w:rsidRPr="005976D7">
        <w:rPr>
          <w:rStyle w:val="labs-docsum-authors"/>
          <w:sz w:val="18"/>
          <w:szCs w:val="18"/>
        </w:rPr>
        <w:t>Mylonas KS, Ziogas IA, Evangeliou A, Hemmati P, Schizas D, Sfyridis PG, Economopoulos KP, Bakoyiannis C, Kapelouzou A,</w:t>
      </w:r>
      <w:r w:rsidRPr="005976D7">
        <w:rPr>
          <w:rStyle w:val="apple-converted-space"/>
          <w:b/>
          <w:bCs/>
          <w:sz w:val="18"/>
          <w:szCs w:val="18"/>
        </w:rPr>
        <w:t> </w:t>
      </w:r>
      <w:r w:rsidRPr="00A52CC2">
        <w:rPr>
          <w:rStyle w:val="labs-docsum-authors"/>
          <w:b/>
          <w:bCs/>
          <w:sz w:val="18"/>
          <w:szCs w:val="18"/>
          <w:u w:val="single"/>
        </w:rPr>
        <w:t>Tzifa A</w:t>
      </w:r>
      <w:r w:rsidRPr="005976D7">
        <w:rPr>
          <w:rStyle w:val="labs-docsum-authors"/>
          <w:sz w:val="18"/>
          <w:szCs w:val="18"/>
        </w:rPr>
        <w:t xml:space="preserve">, Avgerinos DV. Minimally invasive surgery vs device closure for atrial septal defects: a systematic review and meta-analysis. </w:t>
      </w:r>
      <w:r w:rsidRPr="005976D7">
        <w:rPr>
          <w:sz w:val="18"/>
          <w:szCs w:val="18"/>
          <w:shd w:val="clear" w:color="auto" w:fill="FFFFFF"/>
        </w:rPr>
        <w:t>Pediatr Cardiol. 2020 Mar 11. doi: 10.1007/s00246-020-02341-y</w:t>
      </w:r>
    </w:p>
    <w:p w:rsidR="00755ECD" w:rsidRPr="00755ECD" w:rsidRDefault="00755ECD" w:rsidP="00755ECD">
      <w:pPr>
        <w:numPr>
          <w:ilvl w:val="0"/>
          <w:numId w:val="17"/>
        </w:numPr>
        <w:rPr>
          <w:sz w:val="18"/>
          <w:szCs w:val="18"/>
        </w:rPr>
      </w:pPr>
      <w:r w:rsidRPr="00755ECD">
        <w:rPr>
          <w:sz w:val="18"/>
          <w:szCs w:val="18"/>
        </w:rPr>
        <w:t xml:space="preserve">Karangelis D, Loggos S, </w:t>
      </w:r>
      <w:r w:rsidRPr="00755ECD">
        <w:rPr>
          <w:b/>
          <w:sz w:val="18"/>
          <w:szCs w:val="18"/>
          <w:u w:val="single"/>
        </w:rPr>
        <w:t>Tzifa A</w:t>
      </w:r>
      <w:r w:rsidRPr="00755ECD">
        <w:rPr>
          <w:sz w:val="18"/>
          <w:szCs w:val="18"/>
        </w:rPr>
        <w:t>, Mitropoulos FA.</w:t>
      </w:r>
      <w:r>
        <w:rPr>
          <w:sz w:val="18"/>
          <w:szCs w:val="18"/>
        </w:rPr>
        <w:t xml:space="preserve"> </w:t>
      </w:r>
      <w:r w:rsidRPr="00755ECD">
        <w:rPr>
          <w:sz w:val="18"/>
          <w:szCs w:val="18"/>
        </w:rPr>
        <w:t>The aberrant subclavian artery: approach to management.</w:t>
      </w:r>
      <w:r w:rsidRPr="00755ECD">
        <w:t xml:space="preserve"> </w:t>
      </w:r>
      <w:r w:rsidRPr="00755ECD">
        <w:rPr>
          <w:sz w:val="18"/>
          <w:szCs w:val="18"/>
        </w:rPr>
        <w:t>Curr Opin Cardiol. 2020 Nov;35(6):636-642.</w:t>
      </w:r>
      <w:r>
        <w:rPr>
          <w:sz w:val="18"/>
          <w:szCs w:val="18"/>
        </w:rPr>
        <w:t xml:space="preserve"> </w:t>
      </w:r>
    </w:p>
    <w:p w:rsidR="00755ECD" w:rsidRPr="00755ECD" w:rsidRDefault="00755ECD" w:rsidP="00755ECD">
      <w:pPr>
        <w:numPr>
          <w:ilvl w:val="0"/>
          <w:numId w:val="17"/>
        </w:numPr>
        <w:rPr>
          <w:sz w:val="18"/>
          <w:szCs w:val="18"/>
        </w:rPr>
      </w:pPr>
      <w:r w:rsidRPr="00755ECD">
        <w:rPr>
          <w:sz w:val="18"/>
          <w:szCs w:val="18"/>
        </w:rPr>
        <w:t xml:space="preserve">Ntiloudi D, Dimopoulos K, </w:t>
      </w:r>
      <w:r w:rsidRPr="00755ECD">
        <w:rPr>
          <w:b/>
          <w:sz w:val="18"/>
          <w:szCs w:val="18"/>
          <w:u w:val="single"/>
        </w:rPr>
        <w:t>Tzifa A</w:t>
      </w:r>
      <w:r w:rsidRPr="00755ECD">
        <w:rPr>
          <w:sz w:val="18"/>
          <w:szCs w:val="18"/>
        </w:rPr>
        <w:t>, Karvounis H, Giannakoulas G.</w:t>
      </w:r>
      <w:r w:rsidRPr="00755ECD">
        <w:t xml:space="preserve"> </w:t>
      </w:r>
      <w:r w:rsidRPr="00755ECD">
        <w:rPr>
          <w:sz w:val="18"/>
          <w:szCs w:val="18"/>
        </w:rPr>
        <w:t>Hospitalizations in adult patients with congenital heart disease: an emerging challenge.</w:t>
      </w:r>
      <w:r>
        <w:rPr>
          <w:sz w:val="18"/>
          <w:szCs w:val="18"/>
        </w:rPr>
        <w:t xml:space="preserve"> </w:t>
      </w:r>
      <w:r w:rsidRPr="00755ECD">
        <w:rPr>
          <w:sz w:val="18"/>
          <w:szCs w:val="18"/>
        </w:rPr>
        <w:t>Heart Fail Rev. 2020 Sep 10. doi: 10.1007/s10741-020-10026-0.</w:t>
      </w:r>
    </w:p>
    <w:p w:rsidR="00755ECD" w:rsidRPr="00755ECD" w:rsidRDefault="00755ECD" w:rsidP="00755ECD">
      <w:pPr>
        <w:numPr>
          <w:ilvl w:val="0"/>
          <w:numId w:val="17"/>
        </w:numPr>
        <w:rPr>
          <w:sz w:val="18"/>
          <w:szCs w:val="18"/>
        </w:rPr>
      </w:pPr>
      <w:r w:rsidRPr="00755ECD">
        <w:rPr>
          <w:b/>
          <w:sz w:val="18"/>
          <w:szCs w:val="18"/>
          <w:u w:val="single"/>
        </w:rPr>
        <w:t>Tzifa A,</w:t>
      </w:r>
      <w:r w:rsidRPr="00755ECD">
        <w:rPr>
          <w:sz w:val="18"/>
          <w:szCs w:val="18"/>
        </w:rPr>
        <w:t xml:space="preserve"> Polymerou I, Loggitsi D. Solely MRI-Guided Cardiac Catheterization for Assessment of Pulmonary Hypertension in a Pregnant Lady With Undiagnosed Congenital Heart Disease. Case Rep Cardiol. 2020 May 26;2020:3072869.  </w:t>
      </w:r>
    </w:p>
    <w:p w:rsidR="00755ECD" w:rsidRPr="00755ECD" w:rsidRDefault="00755ECD" w:rsidP="00755ECD">
      <w:pPr>
        <w:numPr>
          <w:ilvl w:val="0"/>
          <w:numId w:val="17"/>
        </w:numPr>
        <w:rPr>
          <w:color w:val="000000"/>
          <w:sz w:val="18"/>
          <w:szCs w:val="18"/>
        </w:rPr>
      </w:pPr>
      <w:r w:rsidRPr="00E154F2">
        <w:rPr>
          <w:color w:val="212121"/>
          <w:sz w:val="18"/>
          <w:szCs w:val="18"/>
        </w:rPr>
        <w:t>Polymerou I, Mantagou L, Davlouros P,</w:t>
      </w:r>
      <w:r w:rsidRPr="00E154F2">
        <w:rPr>
          <w:b/>
          <w:bCs/>
          <w:color w:val="212121"/>
          <w:sz w:val="18"/>
          <w:szCs w:val="18"/>
        </w:rPr>
        <w:t> </w:t>
      </w:r>
      <w:r w:rsidRPr="00755ECD">
        <w:rPr>
          <w:b/>
          <w:bCs/>
          <w:color w:val="212121"/>
          <w:sz w:val="18"/>
          <w:szCs w:val="18"/>
          <w:u w:val="single"/>
        </w:rPr>
        <w:t>Tzifa A</w:t>
      </w:r>
      <w:r w:rsidRPr="00E154F2">
        <w:rPr>
          <w:b/>
          <w:bCs/>
          <w:color w:val="212121"/>
          <w:sz w:val="18"/>
          <w:szCs w:val="18"/>
        </w:rPr>
        <w:t>.</w:t>
      </w:r>
      <w:r w:rsidRPr="00E154F2">
        <w:rPr>
          <w:bCs/>
          <w:color w:val="212121"/>
          <w:sz w:val="18"/>
          <w:szCs w:val="18"/>
        </w:rPr>
        <w:t xml:space="preserve"> </w:t>
      </w:r>
      <w:r w:rsidRPr="00E154F2">
        <w:rPr>
          <w:color w:val="212121"/>
          <w:sz w:val="18"/>
          <w:szCs w:val="18"/>
        </w:rPr>
        <w:t xml:space="preserve">Is Anomalous Right Coronary Artery </w:t>
      </w:r>
      <w:r w:rsidR="00B6034E" w:rsidRPr="00E154F2">
        <w:rPr>
          <w:color w:val="212121"/>
          <w:sz w:val="18"/>
          <w:szCs w:val="18"/>
        </w:rPr>
        <w:t>from</w:t>
      </w:r>
      <w:r w:rsidRPr="00E154F2">
        <w:rPr>
          <w:color w:val="212121"/>
          <w:sz w:val="18"/>
          <w:szCs w:val="18"/>
        </w:rPr>
        <w:t xml:space="preserve"> the Pulmonary Artery Always Innocent?</w:t>
      </w:r>
      <w:r w:rsidRPr="00E154F2">
        <w:rPr>
          <w:color w:val="4D8055"/>
          <w:sz w:val="18"/>
          <w:szCs w:val="18"/>
        </w:rPr>
        <w:t xml:space="preserve"> </w:t>
      </w:r>
      <w:r>
        <w:rPr>
          <w:color w:val="000000"/>
          <w:sz w:val="18"/>
          <w:szCs w:val="18"/>
        </w:rPr>
        <w:t>Eur Heart J. 2020  Nov 7</w:t>
      </w:r>
      <w:r w:rsidRPr="00755ECD">
        <w:rPr>
          <w:color w:val="000000"/>
          <w:sz w:val="18"/>
          <w:szCs w:val="18"/>
        </w:rPr>
        <w:t>;41(42):4147</w:t>
      </w:r>
      <w:r w:rsidRPr="00E154F2">
        <w:rPr>
          <w:color w:val="000000"/>
          <w:sz w:val="18"/>
          <w:szCs w:val="18"/>
        </w:rPr>
        <w:t>.</w:t>
      </w:r>
    </w:p>
    <w:p w:rsidR="00087E0C" w:rsidRDefault="00087E0C" w:rsidP="00755ECD">
      <w:pPr>
        <w:numPr>
          <w:ilvl w:val="0"/>
          <w:numId w:val="17"/>
        </w:numPr>
        <w:rPr>
          <w:rStyle w:val="labs-docsum-journal-citation"/>
          <w:sz w:val="18"/>
          <w:szCs w:val="18"/>
        </w:rPr>
      </w:pPr>
      <w:r w:rsidRPr="00755ECD">
        <w:rPr>
          <w:rStyle w:val="labs-docsum-authors"/>
          <w:b/>
          <w:bCs/>
          <w:sz w:val="18"/>
          <w:szCs w:val="18"/>
          <w:u w:val="single"/>
        </w:rPr>
        <w:t>Tzifa A</w:t>
      </w:r>
      <w:r w:rsidRPr="005976D7">
        <w:rPr>
          <w:rStyle w:val="labs-docsum-authors"/>
          <w:sz w:val="18"/>
          <w:szCs w:val="18"/>
        </w:rPr>
        <w:t>, Mylonas KS, Halapas A. Recurrent coarctation in Williams syndrome: novel approach of drug-eluting stent implantation.</w:t>
      </w:r>
      <w:r w:rsidR="00755ECD">
        <w:rPr>
          <w:rStyle w:val="labs-docsum-journal-citation"/>
          <w:sz w:val="18"/>
          <w:szCs w:val="18"/>
        </w:rPr>
        <w:t>Cardiol Young. 2020 Feb 30</w:t>
      </w:r>
      <w:r w:rsidR="00755ECD" w:rsidRPr="00755ECD">
        <w:rPr>
          <w:rStyle w:val="labs-docsum-journal-citation"/>
          <w:sz w:val="18"/>
          <w:szCs w:val="18"/>
        </w:rPr>
        <w:t>:294-297.</w:t>
      </w:r>
    </w:p>
    <w:p w:rsidR="00DA6BB9" w:rsidRDefault="0040769C" w:rsidP="0040769C">
      <w:pPr>
        <w:numPr>
          <w:ilvl w:val="0"/>
          <w:numId w:val="17"/>
        </w:numPr>
        <w:rPr>
          <w:rStyle w:val="labs-docsum-journal-citation"/>
          <w:sz w:val="18"/>
          <w:szCs w:val="18"/>
        </w:rPr>
      </w:pPr>
      <w:r w:rsidRPr="0040769C">
        <w:rPr>
          <w:sz w:val="18"/>
          <w:szCs w:val="18"/>
        </w:rPr>
        <w:t>Chrysohoou C, Aggeli C, Avgeropoulou K, Aroni M, Bonou M, Boutsikou M, Brili S, Chamodraka E, Dagre A, Flevari P, Fountoulaki A, Frogoudaki A, Gkouziouta A, Grapsa J, Hatzinikolaou-Kotsakou E, Kalantzi K, Kitsiou A, Kostakou P, Kourea R, Koutrolou-Sotiropoulou P, Marketou M, Mavrogeni S, Naka KK, Nikolaou M, Papazachou O, Papavasileiou LP, Simeonidou E, Theopistou A, Triantafyllidi H, Trikka C, Tsekoura D, </w:t>
      </w:r>
      <w:r w:rsidRPr="0040769C">
        <w:rPr>
          <w:b/>
          <w:bCs/>
          <w:sz w:val="18"/>
          <w:szCs w:val="18"/>
          <w:u w:val="single"/>
        </w:rPr>
        <w:t>Tzifa A</w:t>
      </w:r>
      <w:r w:rsidRPr="0040769C">
        <w:rPr>
          <w:sz w:val="18"/>
          <w:szCs w:val="18"/>
          <w:u w:val="single"/>
        </w:rPr>
        <w:t>,</w:t>
      </w:r>
      <w:r w:rsidRPr="0040769C">
        <w:rPr>
          <w:sz w:val="18"/>
          <w:szCs w:val="18"/>
        </w:rPr>
        <w:t xml:space="preserve"> Vaina S, Vrettou AR, Zaglavara T, Kolovou G, Aggelopoulou E, Antoniou A, Bistola V, Bilianou E, Boufidou Α, Demerouti E, Giannakopoulou V, Karvouni E, Komnou A, Kyriakou P, Limperi S, Mavrogianni A, Michalopoulou H, Nakou E, Nyhtari E, Papavasiliou M, Pietri P, Petropoulou E, Prappa E, Riga M, Sbarouni E, Stavrati A.</w:t>
      </w:r>
      <w:r>
        <w:rPr>
          <w:sz w:val="18"/>
          <w:szCs w:val="18"/>
        </w:rPr>
        <w:t xml:space="preserve"> </w:t>
      </w:r>
      <w:r w:rsidRPr="0040769C">
        <w:rPr>
          <w:sz w:val="18"/>
          <w:szCs w:val="18"/>
        </w:rPr>
        <w:t>Cardiovascular Disease in Women: Executive Summary of the Expert Panel Statement of Women in Cardiology of the Hellenic Cardiological Society.</w:t>
      </w:r>
      <w:r w:rsidRPr="0040769C">
        <w:t xml:space="preserve"> </w:t>
      </w:r>
      <w:r w:rsidRPr="0040769C">
        <w:rPr>
          <w:sz w:val="18"/>
          <w:szCs w:val="18"/>
        </w:rPr>
        <w:t>Hellenic J Cardiol. 2020 Oct 9:S1109-9666(20)30215-3.</w:t>
      </w:r>
    </w:p>
    <w:p w:rsidR="00DB3455" w:rsidRDefault="00DA6BB9" w:rsidP="00DB3455">
      <w:pPr>
        <w:numPr>
          <w:ilvl w:val="0"/>
          <w:numId w:val="17"/>
        </w:numPr>
        <w:rPr>
          <w:rStyle w:val="labs-docsum-journal-citation"/>
          <w:sz w:val="18"/>
          <w:szCs w:val="18"/>
        </w:rPr>
      </w:pPr>
      <w:r w:rsidRPr="00DA6BB9">
        <w:rPr>
          <w:rStyle w:val="labs-docsum-authors"/>
          <w:bCs/>
          <w:sz w:val="18"/>
          <w:szCs w:val="18"/>
        </w:rPr>
        <w:t xml:space="preserve">Mylonas KS, Kavvouras C, Karouli P, Avramidis D, Papagiannis I, Anderson D, Mitropoulos F, </w:t>
      </w:r>
      <w:r w:rsidRPr="00DA6BB9">
        <w:rPr>
          <w:rStyle w:val="labs-docsum-authors"/>
          <w:b/>
          <w:bCs/>
          <w:sz w:val="18"/>
          <w:szCs w:val="18"/>
          <w:u w:val="single"/>
        </w:rPr>
        <w:t>Tzifa A.</w:t>
      </w:r>
      <w:r w:rsidRPr="00DA6BB9">
        <w:rPr>
          <w:rStyle w:val="labs-docsum-authors"/>
          <w:bCs/>
          <w:sz w:val="18"/>
          <w:szCs w:val="18"/>
        </w:rPr>
        <w:t xml:space="preserve"> </w:t>
      </w:r>
      <w:r>
        <w:rPr>
          <w:rStyle w:val="labs-docsum-authors"/>
          <w:bCs/>
          <w:sz w:val="18"/>
          <w:szCs w:val="18"/>
        </w:rPr>
        <w:t xml:space="preserve">Rapid right ventricular pacing for balloon aortic Valvuloplasty: expanding its routine use in neonates and infants. Cardiol Young, 2020 Dec 30(12): 1980-1985. </w:t>
      </w:r>
    </w:p>
    <w:p w:rsidR="00585615" w:rsidRPr="00DB3455" w:rsidRDefault="005A3664" w:rsidP="00DB3455">
      <w:pPr>
        <w:numPr>
          <w:ilvl w:val="0"/>
          <w:numId w:val="17"/>
        </w:numPr>
        <w:rPr>
          <w:rStyle w:val="labs-docsum-journal-citation"/>
          <w:sz w:val="18"/>
          <w:szCs w:val="18"/>
        </w:rPr>
      </w:pPr>
      <w:r w:rsidRPr="00DB3455">
        <w:rPr>
          <w:rStyle w:val="labs-docsum-authors"/>
          <w:bCs/>
          <w:sz w:val="18"/>
          <w:szCs w:val="18"/>
        </w:rPr>
        <w:t>Karan</w:t>
      </w:r>
      <w:r w:rsidR="00585615" w:rsidRPr="00DB3455">
        <w:rPr>
          <w:rStyle w:val="labs-docsum-authors"/>
          <w:bCs/>
          <w:sz w:val="18"/>
          <w:szCs w:val="18"/>
        </w:rPr>
        <w:t>gelis D, Mazer CD, Stakos D,</w:t>
      </w:r>
      <w:r w:rsidRPr="00DB3455">
        <w:rPr>
          <w:rStyle w:val="labs-docsum-authors"/>
          <w:bCs/>
          <w:sz w:val="18"/>
          <w:szCs w:val="18"/>
        </w:rPr>
        <w:t xml:space="preserve"> </w:t>
      </w:r>
      <w:r w:rsidRPr="00DB3455">
        <w:rPr>
          <w:rStyle w:val="labs-docsum-authors"/>
          <w:b/>
          <w:bCs/>
          <w:sz w:val="18"/>
          <w:szCs w:val="18"/>
          <w:u w:val="single"/>
        </w:rPr>
        <w:t>Tzifa A</w:t>
      </w:r>
      <w:r w:rsidRPr="00DB3455">
        <w:rPr>
          <w:rStyle w:val="labs-docsum-authors"/>
          <w:bCs/>
          <w:sz w:val="18"/>
          <w:szCs w:val="18"/>
        </w:rPr>
        <w:t xml:space="preserve">, Loggos S, Verma S, Mitropoulos F. </w:t>
      </w:r>
      <w:r w:rsidR="00DA6BB9" w:rsidRPr="00DB3455">
        <w:rPr>
          <w:rStyle w:val="labs-docsum-authors"/>
          <w:bCs/>
          <w:sz w:val="18"/>
          <w:szCs w:val="18"/>
        </w:rPr>
        <w:t xml:space="preserve">Cardio-protective effects of sodium-glucose co-transporter 2 inhibitors: focus on heart failure.  </w:t>
      </w:r>
      <w:hyperlink r:id="rId12" w:anchor="disabled" w:tooltip="Show document details" w:history="1">
        <w:r w:rsidR="00DB3455" w:rsidRPr="00DB3455">
          <w:rPr>
            <w:rStyle w:val="linktext"/>
            <w:color w:val="2E2E2E"/>
            <w:sz w:val="18"/>
            <w:szCs w:val="18"/>
            <w:bdr w:val="none" w:sz="0" w:space="0" w:color="auto" w:frame="1"/>
          </w:rPr>
          <w:t>Current Pharmaceutical Design</w:t>
        </w:r>
      </w:hyperlink>
      <w:r w:rsidR="00DB3455" w:rsidRPr="00DB3455">
        <w:rPr>
          <w:color w:val="2E2E2E"/>
          <w:sz w:val="18"/>
          <w:szCs w:val="18"/>
          <w:shd w:val="clear" w:color="auto" w:fill="FFFFFF"/>
        </w:rPr>
        <w:t>,</w:t>
      </w:r>
      <w:r w:rsidR="00DB3455" w:rsidRPr="00DB3455">
        <w:rPr>
          <w:rStyle w:val="apple-converted-space"/>
          <w:color w:val="2E2E2E"/>
          <w:sz w:val="18"/>
          <w:szCs w:val="18"/>
          <w:shd w:val="clear" w:color="auto" w:fill="FFFFFF"/>
        </w:rPr>
        <w:t> </w:t>
      </w:r>
      <w:r w:rsidR="00DB3455" w:rsidRPr="00DB3455">
        <w:rPr>
          <w:rStyle w:val="text-meta"/>
          <w:color w:val="2E2E2E"/>
          <w:sz w:val="18"/>
          <w:szCs w:val="18"/>
        </w:rPr>
        <w:t>2021, 27(8), pp. 1051–1060</w:t>
      </w:r>
    </w:p>
    <w:p w:rsidR="00087E0C" w:rsidRPr="005976D7" w:rsidRDefault="00087E0C" w:rsidP="00087E0C">
      <w:pPr>
        <w:pStyle w:val="desc"/>
        <w:numPr>
          <w:ilvl w:val="0"/>
          <w:numId w:val="17"/>
        </w:numPr>
        <w:spacing w:before="0" w:beforeAutospacing="0" w:after="0" w:afterAutospacing="0"/>
        <w:rPr>
          <w:color w:val="000000"/>
          <w:sz w:val="18"/>
          <w:szCs w:val="18"/>
        </w:rPr>
      </w:pPr>
      <w:r w:rsidRPr="005976D7">
        <w:rPr>
          <w:color w:val="000000"/>
          <w:sz w:val="18"/>
          <w:szCs w:val="18"/>
        </w:rPr>
        <w:t xml:space="preserve">Mylonas KS, </w:t>
      </w:r>
      <w:r w:rsidRPr="005976D7">
        <w:rPr>
          <w:b/>
          <w:bCs/>
          <w:color w:val="000000"/>
          <w:sz w:val="18"/>
          <w:szCs w:val="18"/>
          <w:u w:val="single"/>
        </w:rPr>
        <w:t>Tzifa A</w:t>
      </w:r>
      <w:r w:rsidRPr="005976D7">
        <w:rPr>
          <w:color w:val="000000"/>
          <w:sz w:val="18"/>
          <w:szCs w:val="18"/>
        </w:rPr>
        <w:t>. Modified septostomy in D-transposition of great arteries with aneurysmal and intact atrial septum. World Journal Paediatric Cardiac Surgery</w:t>
      </w:r>
      <w:r w:rsidRPr="005976D7">
        <w:rPr>
          <w:sz w:val="18"/>
          <w:szCs w:val="18"/>
        </w:rPr>
        <w:t xml:space="preserve">. </w:t>
      </w:r>
      <w:r w:rsidRPr="005976D7">
        <w:rPr>
          <w:sz w:val="18"/>
          <w:szCs w:val="18"/>
          <w:shd w:val="clear" w:color="auto" w:fill="FFFFFF"/>
        </w:rPr>
        <w:t>World J Pediatr Congenit Heart Surg. 2019 Nov;10(6):789-790</w:t>
      </w:r>
    </w:p>
    <w:p w:rsidR="00087E0C" w:rsidRPr="005976D7" w:rsidRDefault="00087E0C" w:rsidP="00087E0C">
      <w:pPr>
        <w:pStyle w:val="desc"/>
        <w:numPr>
          <w:ilvl w:val="0"/>
          <w:numId w:val="17"/>
        </w:numPr>
        <w:spacing w:before="0" w:beforeAutospacing="0" w:after="0" w:afterAutospacing="0" w:line="240" w:lineRule="exact"/>
        <w:rPr>
          <w:color w:val="000000"/>
          <w:sz w:val="18"/>
          <w:szCs w:val="18"/>
        </w:rPr>
      </w:pPr>
      <w:r w:rsidRPr="005976D7">
        <w:rPr>
          <w:color w:val="000000"/>
          <w:sz w:val="18"/>
          <w:szCs w:val="18"/>
        </w:rPr>
        <w:t xml:space="preserve">Karatza A, Mylonas KS, </w:t>
      </w:r>
      <w:r w:rsidRPr="005976D7">
        <w:rPr>
          <w:b/>
          <w:bCs/>
          <w:color w:val="000000"/>
          <w:sz w:val="18"/>
          <w:szCs w:val="18"/>
        </w:rPr>
        <w:t>Tzifa A</w:t>
      </w:r>
      <w:r w:rsidRPr="005976D7">
        <w:rPr>
          <w:color w:val="000000"/>
          <w:sz w:val="18"/>
          <w:szCs w:val="18"/>
        </w:rPr>
        <w:t>. Left ventricular non-compaction in a child with bicuspid aortic valve and aortic coarctation.  Cardiol in the Young 2019;29(9):1208-1210</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color w:val="000000"/>
          <w:sz w:val="18"/>
          <w:szCs w:val="18"/>
        </w:rPr>
        <w:t xml:space="preserve">Krassas A, </w:t>
      </w:r>
      <w:r w:rsidRPr="005827B6">
        <w:rPr>
          <w:b/>
          <w:bCs/>
          <w:color w:val="000000"/>
          <w:sz w:val="18"/>
          <w:szCs w:val="18"/>
          <w:u w:val="single"/>
        </w:rPr>
        <w:t>Tzifa A</w:t>
      </w:r>
      <w:r w:rsidRPr="005827B6">
        <w:rPr>
          <w:color w:val="000000"/>
          <w:sz w:val="18"/>
          <w:szCs w:val="18"/>
        </w:rPr>
        <w:t>, Mallios D, Iliadis K. Platypneoa-Orthodeoxia syndrome after pulmonary lobectomy: a rare entity with a difficult diagnosis. Interact Cardiovasc Thorac Surg. 2019. Jul 6</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color w:val="000000"/>
          <w:sz w:val="18"/>
          <w:szCs w:val="18"/>
        </w:rPr>
        <w:t xml:space="preserve">Polymerou Y, Ojala T, Bonou P, Martelius L, </w:t>
      </w:r>
      <w:r w:rsidRPr="005827B6">
        <w:rPr>
          <w:b/>
          <w:color w:val="000000"/>
          <w:sz w:val="18"/>
          <w:szCs w:val="18"/>
          <w:u w:val="single"/>
        </w:rPr>
        <w:t>Tzifa A</w:t>
      </w:r>
      <w:r w:rsidRPr="005827B6">
        <w:rPr>
          <w:b/>
          <w:color w:val="000000"/>
          <w:sz w:val="18"/>
          <w:szCs w:val="18"/>
        </w:rPr>
        <w:t>.</w:t>
      </w:r>
      <w:r w:rsidRPr="005827B6">
        <w:rPr>
          <w:color w:val="000000"/>
          <w:sz w:val="18"/>
          <w:szCs w:val="18"/>
        </w:rPr>
        <w:t xml:space="preserve"> </w:t>
      </w:r>
      <w:r>
        <w:rPr>
          <w:color w:val="000000"/>
          <w:sz w:val="18"/>
          <w:szCs w:val="18"/>
        </w:rPr>
        <w:t xml:space="preserve">Successful treatment of cardiac haemangiomas with propranolol: A case series of two patients. </w:t>
      </w:r>
      <w:r w:rsidRPr="005827B6">
        <w:rPr>
          <w:color w:val="000000"/>
          <w:sz w:val="18"/>
          <w:szCs w:val="18"/>
        </w:rPr>
        <w:t>Eur Heart Journal Case Reports. 2019, 1;3(2)</w:t>
      </w:r>
    </w:p>
    <w:p w:rsidR="00087E0C" w:rsidRPr="005827B6" w:rsidRDefault="00087E0C" w:rsidP="00087E0C">
      <w:pPr>
        <w:numPr>
          <w:ilvl w:val="0"/>
          <w:numId w:val="17"/>
        </w:numPr>
        <w:rPr>
          <w:sz w:val="18"/>
          <w:szCs w:val="18"/>
          <w:lang w:val="en-GB"/>
        </w:rPr>
      </w:pPr>
      <w:r w:rsidRPr="005827B6">
        <w:rPr>
          <w:b/>
          <w:sz w:val="18"/>
          <w:szCs w:val="18"/>
          <w:u w:val="single"/>
          <w:lang w:val="en-GB"/>
        </w:rPr>
        <w:t>Tzifa A</w:t>
      </w:r>
      <w:r w:rsidRPr="005827B6">
        <w:rPr>
          <w:b/>
          <w:sz w:val="18"/>
          <w:szCs w:val="18"/>
          <w:lang w:val="en-GB"/>
        </w:rPr>
        <w:t>,</w:t>
      </w:r>
      <w:r w:rsidRPr="005827B6">
        <w:rPr>
          <w:sz w:val="18"/>
          <w:szCs w:val="18"/>
          <w:lang w:val="en-GB"/>
        </w:rPr>
        <w:t xml:space="preserve"> Avramidis D, Patris K. </w:t>
      </w:r>
      <w:r w:rsidRPr="005827B6">
        <w:rPr>
          <w:sz w:val="18"/>
          <w:szCs w:val="18"/>
        </w:rPr>
        <w:t xml:space="preserve">Coronary artery thrombosis in a neonate with critical aortic stenosis. Journal of Invasive Cardiology, </w:t>
      </w:r>
      <w:r w:rsidRPr="005827B6">
        <w:rPr>
          <w:sz w:val="18"/>
          <w:szCs w:val="18"/>
          <w:lang w:val="el-GR"/>
        </w:rPr>
        <w:t>2019</w:t>
      </w:r>
      <w:r w:rsidRPr="005827B6">
        <w:rPr>
          <w:sz w:val="18"/>
          <w:szCs w:val="18"/>
        </w:rPr>
        <w:t>;</w:t>
      </w:r>
      <w:r w:rsidRPr="005827B6">
        <w:rPr>
          <w:sz w:val="18"/>
          <w:szCs w:val="18"/>
          <w:lang w:val="el-GR"/>
        </w:rPr>
        <w:t>31</w:t>
      </w:r>
      <w:r w:rsidRPr="005827B6">
        <w:rPr>
          <w:sz w:val="18"/>
          <w:szCs w:val="18"/>
        </w:rPr>
        <w:t>:</w:t>
      </w:r>
      <w:r w:rsidRPr="005827B6">
        <w:rPr>
          <w:sz w:val="18"/>
          <w:szCs w:val="18"/>
          <w:lang w:val="el-GR"/>
        </w:rPr>
        <w:t>Ε91-92</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color w:val="000000"/>
          <w:sz w:val="18"/>
          <w:szCs w:val="18"/>
        </w:rPr>
        <w:t xml:space="preserve">Mc Elhinney D, </w:t>
      </w:r>
      <w:r w:rsidRPr="005827B6">
        <w:rPr>
          <w:sz w:val="18"/>
          <w:szCs w:val="18"/>
        </w:rPr>
        <w:t xml:space="preserve">Aboulhosn, Dvir D, Whisenant B, Eicken A, Ribichini F, </w:t>
      </w:r>
      <w:r w:rsidRPr="005827B6">
        <w:rPr>
          <w:b/>
          <w:sz w:val="18"/>
          <w:szCs w:val="18"/>
          <w:u w:val="single"/>
        </w:rPr>
        <w:t>Tzifa A</w:t>
      </w:r>
      <w:r w:rsidRPr="005827B6">
        <w:rPr>
          <w:sz w:val="18"/>
          <w:szCs w:val="18"/>
        </w:rPr>
        <w:t xml:space="preserve">, Hainstock MR, Martin M, Kornowski R, Schubert S, Latib A, Thomson J, Torres A, Meadows J, Delaney J, Guerrero M, Salizzoni S, El-Said H, Finkelstein A, George I, Gewillig M, Alvarez-Fuente M, Lamers L, Cheema A, Kreutzer J, Rudolph T, Hildick-Smith D, Cabalka A.  </w:t>
      </w:r>
      <w:r w:rsidRPr="005827B6">
        <w:rPr>
          <w:color w:val="000000"/>
          <w:sz w:val="18"/>
          <w:szCs w:val="18"/>
        </w:rPr>
        <w:t>Mid-term valve-related outcomes after transcatheter tricuspid valve-in-valve or valve-in-ring replacement. JACC 2019;73:148-157</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color w:val="000000"/>
          <w:sz w:val="18"/>
          <w:szCs w:val="18"/>
        </w:rPr>
        <w:t xml:space="preserve">Ntiloudi D, Apostolopoulou S, Vasiliadis k, Frogoudaki A, </w:t>
      </w:r>
      <w:r w:rsidRPr="005827B6">
        <w:rPr>
          <w:b/>
          <w:color w:val="000000"/>
          <w:sz w:val="18"/>
          <w:szCs w:val="18"/>
          <w:u w:val="single"/>
        </w:rPr>
        <w:t>Tzifa A</w:t>
      </w:r>
      <w:r w:rsidRPr="005827B6">
        <w:rPr>
          <w:color w:val="000000"/>
          <w:sz w:val="18"/>
          <w:szCs w:val="18"/>
        </w:rPr>
        <w:t>, Ntellos Ch, Brilli S, Manginas A, Pitsis A, Kolios M, Karvounis H, Tsioufis K, Goudevenos J, Rammos S, Giannakoulas G. Hospitalisations for heart failure predict mortality in pulmonary hypertension related to congenital heart disease</w:t>
      </w:r>
      <w:r w:rsidRPr="005827B6">
        <w:rPr>
          <w:i/>
          <w:color w:val="000000"/>
          <w:sz w:val="18"/>
          <w:szCs w:val="18"/>
        </w:rPr>
        <w:t>.</w:t>
      </w:r>
      <w:r w:rsidRPr="005827B6">
        <w:rPr>
          <w:color w:val="000000"/>
          <w:sz w:val="18"/>
          <w:szCs w:val="18"/>
        </w:rPr>
        <w:t xml:space="preserve"> Heart 2018</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color w:val="000000"/>
          <w:sz w:val="18"/>
          <w:szCs w:val="18"/>
        </w:rPr>
        <w:t>Taggart NW, Cabalka AK, Eicken A, Aboulhosn JA, Thomson JDR, Whisenant B, Bocks ML, Schubert S, Jones TK, Asnes JD, Fagan TE, Meadows J, Hoyer M, Martin MH, Ing FF, Turner DR, Latib A,</w:t>
      </w:r>
      <w:r w:rsidRPr="005827B6">
        <w:rPr>
          <w:rStyle w:val="apple-converted-space"/>
          <w:color w:val="000000"/>
          <w:sz w:val="18"/>
          <w:szCs w:val="18"/>
        </w:rPr>
        <w:t> </w:t>
      </w:r>
      <w:r w:rsidRPr="005827B6">
        <w:rPr>
          <w:b/>
          <w:bCs/>
          <w:color w:val="000000"/>
          <w:sz w:val="18"/>
          <w:szCs w:val="18"/>
          <w:u w:val="single"/>
        </w:rPr>
        <w:t>Tzifa A</w:t>
      </w:r>
      <w:r w:rsidRPr="005827B6">
        <w:rPr>
          <w:color w:val="000000"/>
          <w:sz w:val="18"/>
          <w:szCs w:val="18"/>
          <w:u w:val="single"/>
        </w:rPr>
        <w:t>,</w:t>
      </w:r>
      <w:r w:rsidRPr="005827B6">
        <w:rPr>
          <w:color w:val="000000"/>
          <w:sz w:val="18"/>
          <w:szCs w:val="18"/>
        </w:rPr>
        <w:t xml:space="preserve"> Windecker S, Goldstein BH, Delaney JW, Kuo JA, Foerster S, Gillespie M, Butera G, Shahanavaz S, Horlick E, Boudjemline Y, Dvir D, McElhinney DB; VIVID Registry. Outcomes of transcatheter tricuspid valve-in-valve implantation in patients with Ebstein anomaly. </w:t>
      </w:r>
      <w:r w:rsidRPr="005827B6">
        <w:rPr>
          <w:rStyle w:val="jrnl"/>
          <w:color w:val="000000"/>
          <w:sz w:val="18"/>
          <w:szCs w:val="18"/>
        </w:rPr>
        <w:t>Am J Cardiol</w:t>
      </w:r>
      <w:r w:rsidRPr="005827B6">
        <w:rPr>
          <w:color w:val="000000"/>
          <w:sz w:val="18"/>
          <w:szCs w:val="18"/>
        </w:rPr>
        <w:t xml:space="preserve"> 2018;121(2):262-268</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color w:val="000000"/>
          <w:sz w:val="18"/>
          <w:szCs w:val="18"/>
        </w:rPr>
        <w:t>Giannakoulas G, Vasiliadis K, Frogoudaki A, Ntellos C,</w:t>
      </w:r>
      <w:r w:rsidRPr="005827B6">
        <w:rPr>
          <w:rStyle w:val="apple-converted-space"/>
          <w:color w:val="000000"/>
          <w:sz w:val="18"/>
          <w:szCs w:val="18"/>
        </w:rPr>
        <w:t> </w:t>
      </w:r>
      <w:r w:rsidRPr="005827B6">
        <w:rPr>
          <w:b/>
          <w:bCs/>
          <w:color w:val="000000"/>
          <w:sz w:val="18"/>
          <w:szCs w:val="18"/>
          <w:u w:val="single"/>
        </w:rPr>
        <w:t xml:space="preserve">Tzifa </w:t>
      </w:r>
      <w:r w:rsidRPr="005827B6">
        <w:rPr>
          <w:b/>
          <w:bCs/>
          <w:color w:val="000000"/>
          <w:sz w:val="18"/>
          <w:szCs w:val="18"/>
        </w:rPr>
        <w:t>A</w:t>
      </w:r>
      <w:r w:rsidRPr="005827B6">
        <w:rPr>
          <w:color w:val="000000"/>
          <w:sz w:val="18"/>
          <w:szCs w:val="18"/>
        </w:rPr>
        <w:t>, Brili S, Manginas A, Papaphylactou M, Parcharidou D, Kampouridis N, Pitsis A, Chamaidi A, Kolios M, Papadopoulos G, Douras A, Davlouros P, Ntiloudi D, Karvounis H, Kalangos A, Tsioufis C, Rammos S; CHALLENGE investigators. Adult Congenital Heart Disease in Greece: Preliminary data from the CHALLENGE registry</w:t>
      </w:r>
      <w:r w:rsidRPr="005827B6">
        <w:rPr>
          <w:b/>
          <w:color w:val="000000"/>
          <w:sz w:val="18"/>
          <w:szCs w:val="18"/>
        </w:rPr>
        <w:t xml:space="preserve">. </w:t>
      </w:r>
      <w:r w:rsidRPr="005827B6">
        <w:rPr>
          <w:rStyle w:val="jrnl"/>
          <w:color w:val="000000"/>
          <w:sz w:val="18"/>
          <w:szCs w:val="18"/>
        </w:rPr>
        <w:t>Int J Cardiol</w:t>
      </w:r>
      <w:r w:rsidRPr="005827B6">
        <w:rPr>
          <w:color w:val="000000"/>
          <w:sz w:val="18"/>
          <w:szCs w:val="18"/>
        </w:rPr>
        <w:t xml:space="preserve"> 2017;245:109-113</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color w:val="000000"/>
          <w:sz w:val="18"/>
          <w:szCs w:val="18"/>
        </w:rPr>
        <w:t>Chrysohoou C, Katsi V, Trikalinos N</w:t>
      </w:r>
      <w:r w:rsidRPr="005827B6">
        <w:rPr>
          <w:color w:val="000000"/>
          <w:sz w:val="18"/>
          <w:szCs w:val="18"/>
          <w:u w:val="single"/>
        </w:rPr>
        <w:t>,</w:t>
      </w:r>
      <w:r w:rsidRPr="005827B6">
        <w:rPr>
          <w:rStyle w:val="apple-converted-space"/>
          <w:color w:val="000000"/>
          <w:sz w:val="18"/>
          <w:szCs w:val="18"/>
          <w:u w:val="single"/>
        </w:rPr>
        <w:t> </w:t>
      </w:r>
      <w:r w:rsidRPr="005827B6">
        <w:rPr>
          <w:b/>
          <w:bCs/>
          <w:color w:val="000000"/>
          <w:sz w:val="18"/>
          <w:szCs w:val="18"/>
          <w:u w:val="single"/>
        </w:rPr>
        <w:t>Tzifa A</w:t>
      </w:r>
      <w:r w:rsidRPr="005827B6">
        <w:rPr>
          <w:color w:val="000000"/>
          <w:sz w:val="18"/>
          <w:szCs w:val="18"/>
        </w:rPr>
        <w:t xml:space="preserve">, Alexopoulos N, Brili S, Nihoyiannopoulos P, Tousoulis D. A case of aortic coarctation, bicuspid aortic valve and aortic sinus aneurysm in an adult with moderate hypertension. </w:t>
      </w:r>
      <w:r w:rsidRPr="005827B6">
        <w:rPr>
          <w:rStyle w:val="jrnl"/>
          <w:color w:val="000000"/>
          <w:sz w:val="18"/>
          <w:szCs w:val="18"/>
        </w:rPr>
        <w:t>Hellenic J Cardiol</w:t>
      </w:r>
      <w:r w:rsidRPr="005827B6">
        <w:rPr>
          <w:color w:val="000000"/>
          <w:sz w:val="18"/>
          <w:szCs w:val="18"/>
        </w:rPr>
        <w:t>. 2017;58:69-71</w:t>
      </w:r>
    </w:p>
    <w:p w:rsidR="00087E0C" w:rsidRPr="005827B6" w:rsidRDefault="00087E0C" w:rsidP="00087E0C">
      <w:pPr>
        <w:numPr>
          <w:ilvl w:val="0"/>
          <w:numId w:val="17"/>
        </w:numPr>
        <w:spacing w:line="240" w:lineRule="exact"/>
        <w:rPr>
          <w:sz w:val="18"/>
          <w:szCs w:val="18"/>
        </w:rPr>
      </w:pPr>
      <w:r w:rsidRPr="005827B6">
        <w:rPr>
          <w:sz w:val="18"/>
          <w:szCs w:val="18"/>
        </w:rPr>
        <w:lastRenderedPageBreak/>
        <w:t xml:space="preserve">Mitropoulos F, Kanakis MA, Chatzis A, Kiaffas M, Azariades P, </w:t>
      </w:r>
      <w:r w:rsidRPr="005827B6">
        <w:rPr>
          <w:b/>
          <w:sz w:val="18"/>
          <w:szCs w:val="18"/>
          <w:u w:val="single" w:color="000000"/>
        </w:rPr>
        <w:t>Tzifa A</w:t>
      </w:r>
      <w:r w:rsidRPr="005827B6">
        <w:rPr>
          <w:sz w:val="18"/>
          <w:szCs w:val="18"/>
        </w:rPr>
        <w:t>. Aorto-right ventricular tunnel: An uncommon problem with a common solution</w:t>
      </w:r>
      <w:r w:rsidRPr="005827B6">
        <w:rPr>
          <w:b/>
          <w:sz w:val="18"/>
          <w:szCs w:val="18"/>
        </w:rPr>
        <w:t xml:space="preserve">. </w:t>
      </w:r>
      <w:r w:rsidRPr="005827B6">
        <w:rPr>
          <w:sz w:val="18"/>
          <w:szCs w:val="18"/>
        </w:rPr>
        <w:t xml:space="preserve">Korean J Thorac Cardiovasc Surg. 2016;49:295-7   </w:t>
      </w:r>
    </w:p>
    <w:p w:rsidR="00087E0C" w:rsidRPr="005827B6" w:rsidRDefault="00087E0C" w:rsidP="00087E0C">
      <w:pPr>
        <w:pStyle w:val="desc"/>
        <w:numPr>
          <w:ilvl w:val="0"/>
          <w:numId w:val="17"/>
        </w:numPr>
        <w:spacing w:before="0" w:beforeAutospacing="0" w:after="0" w:afterAutospacing="0" w:line="240" w:lineRule="exact"/>
        <w:rPr>
          <w:color w:val="000000"/>
          <w:sz w:val="18"/>
          <w:szCs w:val="18"/>
        </w:rPr>
      </w:pPr>
      <w:r w:rsidRPr="005827B6">
        <w:rPr>
          <w:sz w:val="18"/>
          <w:szCs w:val="18"/>
        </w:rPr>
        <w:t xml:space="preserve">Pushparajah K, Wong JK, Bellsham-Revell HR, Hussain T, Valverde I, Bell A, </w:t>
      </w:r>
      <w:r w:rsidRPr="005827B6">
        <w:rPr>
          <w:b/>
          <w:sz w:val="18"/>
          <w:szCs w:val="18"/>
          <w:u w:val="single" w:color="000000"/>
        </w:rPr>
        <w:t>Tzifa A</w:t>
      </w:r>
      <w:r w:rsidRPr="005827B6">
        <w:rPr>
          <w:sz w:val="18"/>
          <w:szCs w:val="18"/>
          <w:u w:val="single" w:color="000000"/>
        </w:rPr>
        <w:t>,</w:t>
      </w:r>
      <w:r w:rsidRPr="005827B6">
        <w:rPr>
          <w:sz w:val="18"/>
          <w:szCs w:val="18"/>
        </w:rPr>
        <w:t xml:space="preserve"> Greil G, Simpson JM, Kut S, Razavi R. Magnetic Resonance Imaging catheter stress haemodynamics post-Fontan in hypoplastic left heart syndrome.  Eur Heart J Cardiovasc Imaging. 2016;17:644-51  </w:t>
      </w:r>
    </w:p>
    <w:p w:rsidR="00087E0C" w:rsidRPr="005827B6" w:rsidRDefault="00087E0C" w:rsidP="00087E0C">
      <w:pPr>
        <w:pStyle w:val="desc"/>
        <w:numPr>
          <w:ilvl w:val="0"/>
          <w:numId w:val="17"/>
        </w:numPr>
        <w:spacing w:before="0" w:beforeAutospacing="0" w:after="0" w:afterAutospacing="0" w:line="240" w:lineRule="exact"/>
        <w:rPr>
          <w:sz w:val="18"/>
          <w:szCs w:val="18"/>
        </w:rPr>
      </w:pPr>
      <w:r w:rsidRPr="005827B6">
        <w:rPr>
          <w:sz w:val="18"/>
          <w:szCs w:val="18"/>
        </w:rPr>
        <w:t xml:space="preserve">Pushparajah K, </w:t>
      </w:r>
      <w:r w:rsidRPr="005827B6">
        <w:rPr>
          <w:b/>
          <w:sz w:val="18"/>
          <w:szCs w:val="18"/>
          <w:u w:val="single" w:color="000000"/>
        </w:rPr>
        <w:t>Tzifa A</w:t>
      </w:r>
      <w:r w:rsidRPr="005827B6">
        <w:rPr>
          <w:sz w:val="18"/>
          <w:szCs w:val="18"/>
          <w:u w:val="single" w:color="000000"/>
        </w:rPr>
        <w:t>,</w:t>
      </w:r>
      <w:r w:rsidRPr="005827B6">
        <w:rPr>
          <w:sz w:val="18"/>
          <w:szCs w:val="18"/>
        </w:rPr>
        <w:t xml:space="preserve"> Bell A, Wong JK, Hussain T, Valverde I, Bellsham-Revell HR, Greil G, Simpson JM, Schaeffter T, Razavi R. Cardiovascular magnetic resonance catheterization derived pulmonary vascular resistance and medium-term outcomes in congenital heart disease. J Cardiovasc Magn Reson. 2015;17:28. </w:t>
      </w:r>
    </w:p>
    <w:p w:rsidR="00087E0C" w:rsidRPr="005827B6" w:rsidRDefault="00087E0C" w:rsidP="00087E0C">
      <w:pPr>
        <w:numPr>
          <w:ilvl w:val="0"/>
          <w:numId w:val="17"/>
        </w:numPr>
        <w:spacing w:after="5" w:line="240" w:lineRule="exact"/>
        <w:rPr>
          <w:sz w:val="18"/>
          <w:szCs w:val="18"/>
        </w:rPr>
      </w:pPr>
      <w:r w:rsidRPr="005827B6">
        <w:rPr>
          <w:b/>
          <w:sz w:val="18"/>
          <w:szCs w:val="18"/>
          <w:u w:val="single" w:color="000000"/>
        </w:rPr>
        <w:t>Tzifa A</w:t>
      </w:r>
      <w:r w:rsidRPr="005827B6">
        <w:rPr>
          <w:sz w:val="18"/>
          <w:szCs w:val="18"/>
          <w:u w:val="single" w:color="000000"/>
        </w:rPr>
        <w:t>,</w:t>
      </w:r>
      <w:r w:rsidRPr="005827B6">
        <w:rPr>
          <w:sz w:val="18"/>
          <w:szCs w:val="18"/>
        </w:rPr>
        <w:t xml:space="preserve"> Momenah T, Al Sahari A, Al Khalaf K, Papagiannis J, Qureshi SA. Transcatheter valve-in-valve implantation in the tricuspid position. EuroIntervention. 2014 Dec;10(8):995-9. doi: 10.4244/EIJV10I8A168.   </w:t>
      </w:r>
    </w:p>
    <w:p w:rsidR="00087E0C" w:rsidRPr="005827B6" w:rsidRDefault="00087E0C" w:rsidP="00087E0C">
      <w:pPr>
        <w:numPr>
          <w:ilvl w:val="0"/>
          <w:numId w:val="17"/>
        </w:numPr>
        <w:spacing w:after="5" w:line="240" w:lineRule="exact"/>
        <w:rPr>
          <w:sz w:val="18"/>
          <w:szCs w:val="18"/>
        </w:rPr>
      </w:pPr>
      <w:r w:rsidRPr="005827B6">
        <w:rPr>
          <w:sz w:val="18"/>
          <w:szCs w:val="18"/>
        </w:rPr>
        <w:t xml:space="preserve">Spargias K, </w:t>
      </w:r>
      <w:r w:rsidRPr="005827B6">
        <w:rPr>
          <w:b/>
          <w:sz w:val="18"/>
          <w:szCs w:val="18"/>
          <w:u w:val="single" w:color="000000"/>
        </w:rPr>
        <w:t>Tzifa A</w:t>
      </w:r>
      <w:r w:rsidRPr="005827B6">
        <w:rPr>
          <w:sz w:val="18"/>
          <w:szCs w:val="18"/>
          <w:u w:val="single" w:color="000000"/>
        </w:rPr>
        <w:t>,</w:t>
      </w:r>
      <w:r w:rsidRPr="005827B6">
        <w:rPr>
          <w:sz w:val="18"/>
          <w:szCs w:val="18"/>
        </w:rPr>
        <w:t xml:space="preserve"> Chrissoheris M, Boumpoulis N, Nikolaou I, Pattakos E. Transapical closure of mitral prosthetic paravalvular leak.</w:t>
      </w:r>
      <w:r w:rsidRPr="005827B6">
        <w:rPr>
          <w:b/>
          <w:sz w:val="18"/>
          <w:szCs w:val="18"/>
        </w:rPr>
        <w:t xml:space="preserve"> </w:t>
      </w:r>
      <w:r w:rsidRPr="005827B6">
        <w:rPr>
          <w:sz w:val="18"/>
          <w:szCs w:val="18"/>
        </w:rPr>
        <w:t xml:space="preserve">Hellenic J Cardiol. 2013 Sep-Oct;54(5):397-40   </w:t>
      </w:r>
    </w:p>
    <w:p w:rsidR="00087E0C" w:rsidRPr="005827B6" w:rsidRDefault="00087E0C" w:rsidP="00087E0C">
      <w:pPr>
        <w:numPr>
          <w:ilvl w:val="0"/>
          <w:numId w:val="17"/>
        </w:numPr>
        <w:spacing w:after="5" w:line="240" w:lineRule="exact"/>
        <w:rPr>
          <w:sz w:val="18"/>
          <w:szCs w:val="18"/>
        </w:rPr>
      </w:pPr>
      <w:r w:rsidRPr="005827B6">
        <w:rPr>
          <w:b/>
          <w:sz w:val="18"/>
          <w:szCs w:val="18"/>
          <w:u w:val="single" w:color="000000"/>
        </w:rPr>
        <w:t>Tzifa A</w:t>
      </w:r>
      <w:r w:rsidRPr="005827B6">
        <w:rPr>
          <w:sz w:val="18"/>
          <w:szCs w:val="18"/>
          <w:u w:val="single" w:color="000000"/>
        </w:rPr>
        <w:t>,</w:t>
      </w:r>
      <w:r w:rsidRPr="005827B6">
        <w:rPr>
          <w:sz w:val="18"/>
          <w:szCs w:val="18"/>
        </w:rPr>
        <w:t xml:space="preserve"> Papagiannis J, Qureshi SA. Iatrogenic aortopulmonary window after balloon dilation of left pulmonary artery stenosis following arterial switch operation. Journal of Invasive Cardiology</w:t>
      </w:r>
      <w:r w:rsidRPr="005827B6">
        <w:rPr>
          <w:b/>
          <w:sz w:val="18"/>
          <w:szCs w:val="18"/>
        </w:rPr>
        <w:t>.</w:t>
      </w:r>
      <w:r w:rsidRPr="005827B6">
        <w:rPr>
          <w:sz w:val="18"/>
          <w:szCs w:val="18"/>
        </w:rPr>
        <w:t xml:space="preserve"> 2013 Sep;25(9):E188-90   </w:t>
      </w:r>
    </w:p>
    <w:p w:rsidR="00087E0C" w:rsidRPr="005827B6" w:rsidRDefault="00087E0C" w:rsidP="00087E0C">
      <w:pPr>
        <w:numPr>
          <w:ilvl w:val="0"/>
          <w:numId w:val="17"/>
        </w:numPr>
        <w:spacing w:after="201" w:line="240" w:lineRule="exact"/>
        <w:rPr>
          <w:sz w:val="18"/>
          <w:szCs w:val="18"/>
        </w:rPr>
      </w:pPr>
      <w:r w:rsidRPr="005827B6">
        <w:rPr>
          <w:b/>
          <w:sz w:val="18"/>
          <w:szCs w:val="18"/>
          <w:u w:val="single" w:color="000000"/>
        </w:rPr>
        <w:t>Tzifa A</w:t>
      </w:r>
      <w:r w:rsidRPr="005827B6">
        <w:rPr>
          <w:sz w:val="18"/>
          <w:szCs w:val="18"/>
        </w:rPr>
        <w:t xml:space="preserve">, Komnou A, Loggitsi D. Cardiac magnetic resonance imaging in a premature baby with interrupted aortic arch and aortopulmonary window. Cardiol Young. 2012 Nov 9:1-4   </w:t>
      </w:r>
    </w:p>
    <w:p w:rsidR="00087E0C" w:rsidRPr="005827B6" w:rsidRDefault="00087E0C" w:rsidP="00087E0C">
      <w:pPr>
        <w:numPr>
          <w:ilvl w:val="0"/>
          <w:numId w:val="17"/>
        </w:numPr>
        <w:spacing w:after="204" w:line="240" w:lineRule="exact"/>
        <w:rPr>
          <w:sz w:val="18"/>
          <w:szCs w:val="18"/>
        </w:rPr>
      </w:pPr>
      <w:r w:rsidRPr="005827B6">
        <w:rPr>
          <w:b/>
          <w:sz w:val="18"/>
          <w:szCs w:val="18"/>
          <w:u w:val="single" w:color="000000"/>
        </w:rPr>
        <w:t>Tzifa A</w:t>
      </w:r>
      <w:r w:rsidRPr="005827B6">
        <w:rPr>
          <w:sz w:val="18"/>
          <w:szCs w:val="18"/>
          <w:u w:val="single" w:color="000000"/>
        </w:rPr>
        <w:t>,</w:t>
      </w:r>
      <w:r w:rsidRPr="005827B6">
        <w:rPr>
          <w:sz w:val="18"/>
          <w:szCs w:val="18"/>
        </w:rPr>
        <w:t xml:space="preserve"> Schaeffter T, Razavi R. MR-imaging guided cardiovascular interventions in young children. Magn Reson Imaging Clin N Am. 2012 Feb;20(1):117-28   </w:t>
      </w:r>
    </w:p>
    <w:p w:rsidR="00087E0C" w:rsidRPr="005827B6" w:rsidRDefault="00087E0C" w:rsidP="00087E0C">
      <w:pPr>
        <w:numPr>
          <w:ilvl w:val="0"/>
          <w:numId w:val="17"/>
        </w:numPr>
        <w:spacing w:after="192" w:line="240" w:lineRule="exact"/>
        <w:rPr>
          <w:sz w:val="18"/>
          <w:szCs w:val="18"/>
        </w:rPr>
      </w:pPr>
      <w:r w:rsidRPr="005827B6">
        <w:rPr>
          <w:b/>
          <w:sz w:val="18"/>
          <w:szCs w:val="18"/>
          <w:u w:val="single" w:color="000000"/>
        </w:rPr>
        <w:t>Tzifa A</w:t>
      </w:r>
      <w:r w:rsidRPr="005827B6">
        <w:rPr>
          <w:sz w:val="18"/>
          <w:szCs w:val="18"/>
          <w:u w:val="single" w:color="000000"/>
        </w:rPr>
        <w:t>,</w:t>
      </w:r>
      <w:r w:rsidRPr="005827B6">
        <w:rPr>
          <w:sz w:val="18"/>
          <w:szCs w:val="18"/>
        </w:rPr>
        <w:t xml:space="preserve"> Rosenthal E, Beerbaum P, Qureshi SA. Prolonging the life of a Blalock Taussig shunt. Cardiol Young</w:t>
      </w:r>
      <w:r w:rsidRPr="005827B6">
        <w:rPr>
          <w:b/>
          <w:i/>
          <w:sz w:val="18"/>
          <w:szCs w:val="18"/>
        </w:rPr>
        <w:t xml:space="preserve"> </w:t>
      </w:r>
      <w:r w:rsidRPr="005827B6">
        <w:rPr>
          <w:sz w:val="18"/>
          <w:szCs w:val="18"/>
        </w:rPr>
        <w:t xml:space="preserve">2011; 15:1-4.    </w:t>
      </w:r>
    </w:p>
    <w:p w:rsidR="00087E0C" w:rsidRPr="005827B6" w:rsidRDefault="00087E0C" w:rsidP="00087E0C">
      <w:pPr>
        <w:numPr>
          <w:ilvl w:val="0"/>
          <w:numId w:val="17"/>
        </w:numPr>
        <w:spacing w:after="105" w:line="240" w:lineRule="exact"/>
        <w:rPr>
          <w:sz w:val="18"/>
          <w:szCs w:val="18"/>
        </w:rPr>
      </w:pPr>
      <w:r w:rsidRPr="005827B6">
        <w:rPr>
          <w:sz w:val="18"/>
          <w:szCs w:val="18"/>
        </w:rPr>
        <w:t>Valverde I, Parish V</w:t>
      </w:r>
      <w:r w:rsidRPr="005827B6">
        <w:rPr>
          <w:b/>
          <w:sz w:val="18"/>
          <w:szCs w:val="18"/>
          <w:u w:val="single" w:color="000000"/>
        </w:rPr>
        <w:t>, Tzifa A</w:t>
      </w:r>
      <w:r w:rsidRPr="005827B6">
        <w:rPr>
          <w:sz w:val="18"/>
          <w:szCs w:val="18"/>
          <w:u w:val="single" w:color="000000"/>
        </w:rPr>
        <w:t>,</w:t>
      </w:r>
      <w:r w:rsidRPr="005827B6">
        <w:rPr>
          <w:sz w:val="18"/>
          <w:szCs w:val="18"/>
        </w:rPr>
        <w:t xml:space="preserve"> Head C, Sarikouch S, Greil G, Schaeffter T, Razavi R, Beerbaum P.  Cardiovascular MR dobutamine stress in adult tetralogy of Fallot: disparity between CMR volumetry and flow for cardiovascular function. J Magn Reson Imaging. 2011 ;33:1341-50   </w:t>
      </w:r>
    </w:p>
    <w:p w:rsidR="00087E0C" w:rsidRPr="005827B6" w:rsidRDefault="00087E0C" w:rsidP="00087E0C">
      <w:pPr>
        <w:numPr>
          <w:ilvl w:val="0"/>
          <w:numId w:val="17"/>
        </w:numPr>
        <w:spacing w:after="108" w:line="240" w:lineRule="exact"/>
        <w:rPr>
          <w:sz w:val="18"/>
          <w:szCs w:val="18"/>
        </w:rPr>
      </w:pPr>
      <w:r w:rsidRPr="005827B6">
        <w:rPr>
          <w:sz w:val="18"/>
          <w:szCs w:val="18"/>
        </w:rPr>
        <w:t>Motwani MS, Rafiei Y</w:t>
      </w:r>
      <w:r w:rsidRPr="005827B6">
        <w:rPr>
          <w:sz w:val="18"/>
          <w:szCs w:val="18"/>
          <w:u w:val="single" w:color="000000"/>
        </w:rPr>
        <w:t xml:space="preserve">, </w:t>
      </w:r>
      <w:r w:rsidRPr="005827B6">
        <w:rPr>
          <w:b/>
          <w:sz w:val="18"/>
          <w:szCs w:val="18"/>
          <w:u w:val="single" w:color="000000"/>
        </w:rPr>
        <w:t>Tzifa A</w:t>
      </w:r>
      <w:r w:rsidRPr="005827B6">
        <w:rPr>
          <w:sz w:val="18"/>
          <w:szCs w:val="18"/>
          <w:u w:val="single" w:color="000000"/>
        </w:rPr>
        <w:t>,</w:t>
      </w:r>
      <w:r w:rsidRPr="005827B6">
        <w:rPr>
          <w:sz w:val="18"/>
          <w:szCs w:val="18"/>
        </w:rPr>
        <w:t xml:space="preserve"> Seifalian AM. In-situ endothelialization of intravascular stents from progenitor stem cells coated with nanocomposites and functionalized biomolecules. Biotechnol Appl Biochem. 2011;58:213   </w:t>
      </w:r>
    </w:p>
    <w:p w:rsidR="00087E0C" w:rsidRPr="005827B6" w:rsidRDefault="00087E0C" w:rsidP="00087E0C">
      <w:pPr>
        <w:numPr>
          <w:ilvl w:val="0"/>
          <w:numId w:val="17"/>
        </w:numPr>
        <w:spacing w:after="175" w:line="240" w:lineRule="exact"/>
        <w:rPr>
          <w:sz w:val="18"/>
          <w:szCs w:val="18"/>
        </w:rPr>
      </w:pPr>
      <w:r w:rsidRPr="005827B6">
        <w:rPr>
          <w:b/>
          <w:sz w:val="18"/>
          <w:szCs w:val="18"/>
          <w:u w:val="single" w:color="000000"/>
        </w:rPr>
        <w:t>Tzifa A</w:t>
      </w:r>
      <w:r w:rsidRPr="005827B6">
        <w:rPr>
          <w:sz w:val="18"/>
          <w:szCs w:val="18"/>
          <w:u w:val="single" w:color="000000"/>
        </w:rPr>
        <w:t>,</w:t>
      </w:r>
      <w:r w:rsidRPr="005827B6">
        <w:rPr>
          <w:sz w:val="18"/>
          <w:szCs w:val="18"/>
        </w:rPr>
        <w:t xml:space="preserve"> Ahmed I, Rosenthal E. Transhepatic portal vein access for balloon dilation of right upper pulmonary vein stenosis following infra-diaphragmatic TAPVD repair. Catheter Cardiovascular interventions, 2011, Μar 16   </w:t>
      </w:r>
    </w:p>
    <w:p w:rsidR="00087E0C" w:rsidRPr="005827B6" w:rsidRDefault="00087E0C" w:rsidP="00087E0C">
      <w:pPr>
        <w:numPr>
          <w:ilvl w:val="0"/>
          <w:numId w:val="17"/>
        </w:numPr>
        <w:spacing w:after="5" w:line="240" w:lineRule="exact"/>
        <w:rPr>
          <w:sz w:val="18"/>
          <w:szCs w:val="18"/>
        </w:rPr>
      </w:pPr>
      <w:r w:rsidRPr="005827B6">
        <w:rPr>
          <w:b/>
          <w:sz w:val="18"/>
          <w:szCs w:val="18"/>
          <w:u w:val="single" w:color="000000"/>
        </w:rPr>
        <w:t>Tzifa A</w:t>
      </w:r>
      <w:r w:rsidRPr="005827B6">
        <w:rPr>
          <w:sz w:val="18"/>
          <w:szCs w:val="18"/>
          <w:u w:val="single" w:color="000000"/>
        </w:rPr>
        <w:t>,</w:t>
      </w:r>
      <w:r w:rsidRPr="005827B6">
        <w:rPr>
          <w:sz w:val="18"/>
          <w:szCs w:val="18"/>
        </w:rPr>
        <w:t xml:space="preserve"> Krombach GA, Krämer N, Krüger S, Schütte A, von Walter M, Schaeffter T, Qureshi S, Krasemann T,  Rosenthal E, Schwartz CA, Varma G, Buhl A, Kohlmeier A, Bücker A, Günther RW, Razavi R. MR-Guided Cardiac Interventions Using MR-Safe Passive Devices: A Preclinical Study And First- In -Man Congenital Interventions. Circulation Cardiovasc Interv</w:t>
      </w:r>
      <w:r w:rsidR="00463207">
        <w:rPr>
          <w:sz w:val="18"/>
          <w:szCs w:val="18"/>
        </w:rPr>
        <w:t>entions,</w:t>
      </w:r>
      <w:r w:rsidRPr="005827B6">
        <w:rPr>
          <w:sz w:val="18"/>
          <w:szCs w:val="18"/>
        </w:rPr>
        <w:t xml:space="preserve"> 2010</w:t>
      </w:r>
      <w:r w:rsidR="00463207">
        <w:rPr>
          <w:sz w:val="18"/>
          <w:szCs w:val="18"/>
        </w:rPr>
        <w:t>;3:585-592</w:t>
      </w:r>
      <w:r w:rsidRPr="005827B6">
        <w:rPr>
          <w:sz w:val="18"/>
          <w:szCs w:val="18"/>
        </w:rPr>
        <w:t xml:space="preserve"> </w:t>
      </w:r>
    </w:p>
    <w:p w:rsidR="00087E0C" w:rsidRPr="005827B6" w:rsidRDefault="00087E0C" w:rsidP="00087E0C">
      <w:pPr>
        <w:numPr>
          <w:ilvl w:val="0"/>
          <w:numId w:val="17"/>
        </w:numPr>
        <w:spacing w:after="108" w:line="240" w:lineRule="exact"/>
        <w:rPr>
          <w:sz w:val="18"/>
          <w:szCs w:val="18"/>
        </w:rPr>
      </w:pPr>
      <w:r w:rsidRPr="005827B6">
        <w:rPr>
          <w:sz w:val="18"/>
          <w:szCs w:val="18"/>
        </w:rPr>
        <w:t xml:space="preserve">Krasemann T, </w:t>
      </w:r>
      <w:r w:rsidRPr="005827B6">
        <w:rPr>
          <w:b/>
          <w:sz w:val="18"/>
          <w:szCs w:val="18"/>
          <w:u w:val="single" w:color="000000"/>
        </w:rPr>
        <w:t>Tzifa A</w:t>
      </w:r>
      <w:r w:rsidRPr="005827B6">
        <w:rPr>
          <w:sz w:val="18"/>
          <w:szCs w:val="18"/>
        </w:rPr>
        <w:t xml:space="preserve">, Rosenthal E, Qureshi SA. Stenting of modified and classical Blalock-Taussig shunts: lessons learned from seven consecutive cases. </w:t>
      </w:r>
      <w:r w:rsidRPr="005827B6">
        <w:rPr>
          <w:sz w:val="18"/>
          <w:szCs w:val="18"/>
          <w:u w:val="single"/>
        </w:rPr>
        <w:t>Cardiol Young</w:t>
      </w:r>
      <w:r w:rsidRPr="005827B6">
        <w:rPr>
          <w:sz w:val="18"/>
          <w:szCs w:val="18"/>
        </w:rPr>
        <w:t xml:space="preserve">. 2011;21:430-5.    </w:t>
      </w:r>
    </w:p>
    <w:p w:rsidR="00087E0C" w:rsidRPr="005827B6" w:rsidRDefault="00087E0C" w:rsidP="00087E0C">
      <w:pPr>
        <w:numPr>
          <w:ilvl w:val="0"/>
          <w:numId w:val="17"/>
        </w:numPr>
        <w:spacing w:after="196" w:line="240" w:lineRule="exact"/>
        <w:rPr>
          <w:sz w:val="18"/>
          <w:szCs w:val="18"/>
        </w:rPr>
      </w:pPr>
      <w:r w:rsidRPr="005827B6">
        <w:rPr>
          <w:sz w:val="18"/>
          <w:szCs w:val="18"/>
        </w:rPr>
        <w:t xml:space="preserve">Valverde I, Rosenthal E, </w:t>
      </w:r>
      <w:r w:rsidRPr="005827B6">
        <w:rPr>
          <w:b/>
          <w:sz w:val="18"/>
          <w:szCs w:val="18"/>
          <w:u w:val="single" w:color="000000"/>
        </w:rPr>
        <w:t>Tzifa A</w:t>
      </w:r>
      <w:r w:rsidRPr="005827B6">
        <w:rPr>
          <w:sz w:val="18"/>
          <w:szCs w:val="18"/>
        </w:rPr>
        <w:t xml:space="preserve">, Desai P, Bell A, Pushparajah K, Qureshi S, Beerbaum P, Simpson J.  Singleton-Merten syndrome and impaired cardiac function. J Am Coll Cardiol. 2010 Nov 16;56(21):176   </w:t>
      </w:r>
    </w:p>
    <w:p w:rsidR="00087E0C" w:rsidRPr="005827B6" w:rsidRDefault="00087E0C" w:rsidP="00087E0C">
      <w:pPr>
        <w:numPr>
          <w:ilvl w:val="0"/>
          <w:numId w:val="17"/>
        </w:numPr>
        <w:spacing w:after="196" w:line="240" w:lineRule="exact"/>
        <w:rPr>
          <w:sz w:val="18"/>
          <w:szCs w:val="18"/>
        </w:rPr>
      </w:pPr>
      <w:r w:rsidRPr="005827B6">
        <w:rPr>
          <w:sz w:val="18"/>
          <w:szCs w:val="18"/>
        </w:rPr>
        <w:t>Tay EL, Peset A, Papaphylactou M, Inuzuka R, Alonso-Gonzalez R, Giannakoulas G,</w:t>
      </w:r>
      <w:r w:rsidRPr="005827B6">
        <w:rPr>
          <w:sz w:val="18"/>
          <w:szCs w:val="18"/>
          <w:u w:val="single" w:color="000000"/>
        </w:rPr>
        <w:t xml:space="preserve"> </w:t>
      </w:r>
      <w:r w:rsidRPr="005827B6">
        <w:rPr>
          <w:b/>
          <w:sz w:val="18"/>
          <w:szCs w:val="18"/>
          <w:u w:val="single" w:color="000000"/>
        </w:rPr>
        <w:t>Tzifa A</w:t>
      </w:r>
      <w:r w:rsidRPr="005827B6">
        <w:rPr>
          <w:sz w:val="18"/>
          <w:szCs w:val="18"/>
          <w:u w:val="single" w:color="000000"/>
        </w:rPr>
        <w:t xml:space="preserve">, </w:t>
      </w:r>
      <w:r w:rsidRPr="005827B6">
        <w:rPr>
          <w:sz w:val="18"/>
          <w:szCs w:val="18"/>
        </w:rPr>
        <w:t xml:space="preserve">Goletto S, Brobe C, Dimopoulos K, Gatzoulis MA. Replacement therapy for iron deficiency improves exercise capacity and quality of life in patients with cyanotic congenital heart disease and/or the Eisenmenger syndrome. Int J Cardiol. </w:t>
      </w:r>
      <w:r w:rsidRPr="005827B6">
        <w:rPr>
          <w:color w:val="000000"/>
          <w:sz w:val="18"/>
          <w:szCs w:val="18"/>
          <w:shd w:val="clear" w:color="auto" w:fill="FFFFFF"/>
        </w:rPr>
        <w:t>2011;151(3):307-12</w:t>
      </w:r>
    </w:p>
    <w:p w:rsidR="00087E0C" w:rsidRPr="005827B6" w:rsidRDefault="00087E0C" w:rsidP="00087E0C">
      <w:pPr>
        <w:numPr>
          <w:ilvl w:val="0"/>
          <w:numId w:val="17"/>
        </w:numPr>
        <w:spacing w:after="5" w:line="240" w:lineRule="exact"/>
        <w:rPr>
          <w:sz w:val="18"/>
          <w:szCs w:val="18"/>
        </w:rPr>
      </w:pPr>
      <w:r w:rsidRPr="005827B6">
        <w:rPr>
          <w:b/>
          <w:sz w:val="18"/>
          <w:szCs w:val="18"/>
          <w:u w:val="single" w:color="000000"/>
        </w:rPr>
        <w:t>Tzifa A</w:t>
      </w:r>
      <w:r w:rsidRPr="005827B6">
        <w:rPr>
          <w:sz w:val="18"/>
          <w:szCs w:val="18"/>
          <w:u w:val="single" w:color="000000"/>
        </w:rPr>
        <w:t>,</w:t>
      </w:r>
      <w:r w:rsidRPr="005827B6">
        <w:rPr>
          <w:sz w:val="18"/>
          <w:szCs w:val="18"/>
        </w:rPr>
        <w:t xml:space="preserve"> Razavi R. Test occlusion of Fontan fenestration: unique contribution of interventional MRI. </w:t>
      </w:r>
      <w:r w:rsidRPr="005827B6">
        <w:rPr>
          <w:color w:val="000000"/>
          <w:sz w:val="18"/>
          <w:szCs w:val="18"/>
        </w:rPr>
        <w:t>Heart</w:t>
      </w:r>
      <w:r w:rsidRPr="005827B6">
        <w:rPr>
          <w:color w:val="000000"/>
          <w:sz w:val="18"/>
          <w:szCs w:val="18"/>
          <w:shd w:val="clear" w:color="auto" w:fill="FFFFFF"/>
        </w:rPr>
        <w:t>. 2011;97:89</w:t>
      </w:r>
    </w:p>
    <w:p w:rsidR="00087E0C" w:rsidRPr="005827B6" w:rsidRDefault="00087E0C" w:rsidP="00087E0C">
      <w:pPr>
        <w:pStyle w:val="desc"/>
        <w:numPr>
          <w:ilvl w:val="0"/>
          <w:numId w:val="17"/>
        </w:numPr>
        <w:spacing w:before="0" w:beforeAutospacing="0" w:after="0" w:afterAutospacing="0" w:line="240" w:lineRule="exact"/>
        <w:rPr>
          <w:sz w:val="18"/>
          <w:szCs w:val="18"/>
        </w:rPr>
      </w:pPr>
      <w:r w:rsidRPr="005827B6">
        <w:rPr>
          <w:sz w:val="18"/>
          <w:szCs w:val="18"/>
        </w:rPr>
        <w:t>Krasemann T, Barlow A, Vigneswaran T</w:t>
      </w:r>
      <w:r w:rsidRPr="005827B6">
        <w:rPr>
          <w:b/>
          <w:sz w:val="18"/>
          <w:szCs w:val="18"/>
        </w:rPr>
        <w:t xml:space="preserve">, </w:t>
      </w:r>
      <w:r w:rsidRPr="005827B6">
        <w:rPr>
          <w:b/>
          <w:sz w:val="18"/>
          <w:szCs w:val="18"/>
          <w:u w:val="single" w:color="000000"/>
        </w:rPr>
        <w:t>Tzifa A</w:t>
      </w:r>
      <w:r w:rsidRPr="005827B6">
        <w:rPr>
          <w:sz w:val="18"/>
          <w:szCs w:val="18"/>
        </w:rPr>
        <w:t xml:space="preserve">, Austin C, Greil G. 3D-MRI enables accurate preoperative diagnosis of extremely unusual great vessels in a neonate with complex congenital heart disease. Arch Dis Child. 2010;95:255  </w:t>
      </w:r>
    </w:p>
    <w:p w:rsidR="00087E0C" w:rsidRPr="005827B6" w:rsidRDefault="00087E0C" w:rsidP="00087E0C">
      <w:pPr>
        <w:pStyle w:val="desc"/>
        <w:spacing w:before="0" w:beforeAutospacing="0" w:after="0" w:afterAutospacing="0" w:line="240" w:lineRule="exact"/>
        <w:ind w:left="720"/>
        <w:rPr>
          <w:sz w:val="18"/>
          <w:szCs w:val="18"/>
        </w:rPr>
      </w:pPr>
    </w:p>
    <w:p w:rsidR="00087E0C" w:rsidRPr="005827B6" w:rsidRDefault="00087E0C" w:rsidP="00087E0C">
      <w:pPr>
        <w:pStyle w:val="desc"/>
        <w:numPr>
          <w:ilvl w:val="0"/>
          <w:numId w:val="17"/>
        </w:numPr>
        <w:spacing w:before="0" w:beforeAutospacing="0" w:after="0" w:afterAutospacing="0" w:line="240" w:lineRule="exact"/>
        <w:rPr>
          <w:sz w:val="18"/>
          <w:szCs w:val="18"/>
        </w:rPr>
      </w:pPr>
      <w:r w:rsidRPr="005827B6">
        <w:rPr>
          <w:b/>
          <w:bCs/>
          <w:color w:val="000000"/>
          <w:sz w:val="18"/>
          <w:szCs w:val="18"/>
          <w:u w:val="single"/>
        </w:rPr>
        <w:t>Tzifa A</w:t>
      </w:r>
      <w:r w:rsidRPr="005827B6">
        <w:rPr>
          <w:color w:val="000000"/>
          <w:sz w:val="18"/>
          <w:szCs w:val="18"/>
          <w:shd w:val="clear" w:color="auto" w:fill="FFFFFF"/>
        </w:rPr>
        <w:t xml:space="preserve">, Zidere V, Greil G, Austin C, Krasemann T. </w:t>
      </w:r>
      <w:r w:rsidRPr="005827B6">
        <w:rPr>
          <w:sz w:val="18"/>
          <w:szCs w:val="18"/>
        </w:rPr>
        <w:t>Intralimbic hematoma formation with an atrial septal aneurysm in a neonate with hypoplastic left heart syndrome. Am J Perinatol.</w:t>
      </w:r>
      <w:r w:rsidRPr="005827B6">
        <w:rPr>
          <w:i/>
          <w:sz w:val="18"/>
          <w:szCs w:val="18"/>
        </w:rPr>
        <w:t xml:space="preserve"> </w:t>
      </w:r>
      <w:r w:rsidRPr="005827B6">
        <w:rPr>
          <w:color w:val="000000"/>
          <w:sz w:val="18"/>
          <w:szCs w:val="18"/>
          <w:shd w:val="clear" w:color="auto" w:fill="FFFFFF"/>
        </w:rPr>
        <w:t>2010 Jun;27(6):481-3</w:t>
      </w:r>
    </w:p>
    <w:p w:rsidR="00087E0C" w:rsidRPr="005827B6" w:rsidRDefault="00087E0C" w:rsidP="00087E0C">
      <w:pPr>
        <w:pStyle w:val="ListParagraph"/>
        <w:spacing w:line="240" w:lineRule="exact"/>
        <w:rPr>
          <w:rFonts w:ascii="Times New Roman" w:hAnsi="Times New Roman" w:cs="Times New Roman"/>
          <w:sz w:val="18"/>
          <w:szCs w:val="18"/>
        </w:rPr>
      </w:pPr>
    </w:p>
    <w:p w:rsidR="00087E0C" w:rsidRPr="005827B6" w:rsidRDefault="00087E0C" w:rsidP="00087E0C">
      <w:pPr>
        <w:pStyle w:val="desc"/>
        <w:numPr>
          <w:ilvl w:val="0"/>
          <w:numId w:val="17"/>
        </w:numPr>
        <w:spacing w:before="0" w:beforeAutospacing="0" w:after="0" w:afterAutospacing="0" w:line="240" w:lineRule="exact"/>
        <w:rPr>
          <w:sz w:val="18"/>
          <w:szCs w:val="18"/>
        </w:rPr>
      </w:pPr>
      <w:r w:rsidRPr="005827B6">
        <w:rPr>
          <w:b/>
          <w:sz w:val="18"/>
          <w:szCs w:val="18"/>
          <w:u w:val="single" w:color="000000"/>
        </w:rPr>
        <w:t>Tzifa A</w:t>
      </w:r>
      <w:r w:rsidRPr="005827B6">
        <w:rPr>
          <w:sz w:val="18"/>
          <w:szCs w:val="18"/>
        </w:rPr>
        <w:t xml:space="preserve">, Gordon J, Tibby S, Qureshi SA. Comparison of balloon sizing and the use of colour flow diameter in  patients with atrial septal defects undergoing transcatheter closure. Int J Cardiol. </w:t>
      </w:r>
      <w:r w:rsidRPr="005827B6">
        <w:rPr>
          <w:color w:val="000000"/>
          <w:sz w:val="18"/>
          <w:szCs w:val="18"/>
          <w:shd w:val="clear" w:color="auto" w:fill="FFFFFF"/>
        </w:rPr>
        <w:t>2011;149(3):299-303</w:t>
      </w:r>
    </w:p>
    <w:p w:rsidR="00087E0C" w:rsidRPr="005827B6" w:rsidRDefault="00087E0C" w:rsidP="00087E0C">
      <w:pPr>
        <w:pStyle w:val="ListParagraph"/>
        <w:spacing w:line="240" w:lineRule="exact"/>
        <w:rPr>
          <w:rFonts w:ascii="Times New Roman" w:hAnsi="Times New Roman" w:cs="Times New Roman"/>
          <w:sz w:val="18"/>
          <w:szCs w:val="18"/>
        </w:rPr>
      </w:pPr>
    </w:p>
    <w:p w:rsidR="00087E0C" w:rsidRPr="005827B6" w:rsidRDefault="00087E0C" w:rsidP="00087E0C">
      <w:pPr>
        <w:numPr>
          <w:ilvl w:val="0"/>
          <w:numId w:val="17"/>
        </w:numPr>
        <w:spacing w:after="96" w:line="240" w:lineRule="exact"/>
        <w:rPr>
          <w:sz w:val="18"/>
          <w:szCs w:val="18"/>
        </w:rPr>
      </w:pPr>
      <w:r w:rsidRPr="005827B6">
        <w:rPr>
          <w:b/>
          <w:sz w:val="18"/>
          <w:szCs w:val="18"/>
          <w:u w:val="single" w:color="000000"/>
        </w:rPr>
        <w:lastRenderedPageBreak/>
        <w:t>Tzifa A</w:t>
      </w:r>
      <w:r w:rsidRPr="005827B6">
        <w:rPr>
          <w:sz w:val="18"/>
          <w:szCs w:val="18"/>
        </w:rPr>
        <w:t xml:space="preserve">, Gauvreau K, Robert Geggel. Factors associated with development of atrial septal restriction in patients with tricuspid atresia involving the right-sided atrioventricular valve. Am Heart J. 2007;154:1235-41   </w:t>
      </w:r>
    </w:p>
    <w:p w:rsidR="00087E0C" w:rsidRPr="005827B6" w:rsidRDefault="00087E0C" w:rsidP="00087E0C">
      <w:pPr>
        <w:numPr>
          <w:ilvl w:val="0"/>
          <w:numId w:val="17"/>
        </w:numPr>
        <w:spacing w:after="206" w:line="240" w:lineRule="exact"/>
        <w:rPr>
          <w:sz w:val="18"/>
          <w:szCs w:val="18"/>
        </w:rPr>
      </w:pPr>
      <w:r w:rsidRPr="005827B6">
        <w:rPr>
          <w:b/>
          <w:sz w:val="18"/>
          <w:szCs w:val="18"/>
        </w:rPr>
        <w:t>Anagnostopoulos-Tzifa A.</w:t>
      </w:r>
      <w:r w:rsidRPr="005827B6">
        <w:rPr>
          <w:sz w:val="18"/>
          <w:szCs w:val="18"/>
        </w:rPr>
        <w:t xml:space="preserve"> Management of aortic coarctation in adults: endovascular versus surgical therapy. Hellenic J Cardiol. 2007 ;48:290-5   </w:t>
      </w:r>
    </w:p>
    <w:p w:rsidR="00087E0C" w:rsidRPr="005827B6" w:rsidRDefault="00087E0C" w:rsidP="00087E0C">
      <w:pPr>
        <w:numPr>
          <w:ilvl w:val="0"/>
          <w:numId w:val="17"/>
        </w:numPr>
        <w:spacing w:after="106" w:line="240" w:lineRule="exact"/>
        <w:rPr>
          <w:sz w:val="18"/>
          <w:szCs w:val="18"/>
        </w:rPr>
      </w:pPr>
      <w:r w:rsidRPr="005827B6">
        <w:rPr>
          <w:b/>
          <w:sz w:val="18"/>
          <w:szCs w:val="18"/>
          <w:u w:val="single" w:color="000000"/>
        </w:rPr>
        <w:t>Tzifa A</w:t>
      </w:r>
      <w:r w:rsidRPr="005827B6">
        <w:rPr>
          <w:sz w:val="18"/>
          <w:szCs w:val="18"/>
        </w:rPr>
        <w:t xml:space="preserve">, Barker C, Tibby SM, Simpson JM. Prenatal diagnosis of pulmonary atresia: impact on clinical presentation and early outcome. Arch Dis Child Fetal Neonatal Ed. 2007;92(3):F199-203.   </w:t>
      </w:r>
    </w:p>
    <w:p w:rsidR="00087E0C" w:rsidRPr="005827B6" w:rsidRDefault="00087E0C" w:rsidP="00087E0C">
      <w:pPr>
        <w:numPr>
          <w:ilvl w:val="0"/>
          <w:numId w:val="17"/>
        </w:numPr>
        <w:spacing w:after="113" w:line="240" w:lineRule="exact"/>
        <w:rPr>
          <w:sz w:val="18"/>
          <w:szCs w:val="18"/>
        </w:rPr>
      </w:pPr>
      <w:r w:rsidRPr="005827B6">
        <w:rPr>
          <w:b/>
          <w:sz w:val="18"/>
          <w:szCs w:val="18"/>
          <w:u w:val="single" w:color="000000"/>
        </w:rPr>
        <w:t>Tzifa A</w:t>
      </w:r>
      <w:r w:rsidRPr="005827B6">
        <w:rPr>
          <w:sz w:val="18"/>
          <w:szCs w:val="18"/>
        </w:rPr>
        <w:t xml:space="preserve">, Audrey Marshall, Doff McElhinney, James Lock, Robert Geggel. Endovascular Treatment For Superior Vna Cava Occlusion or Obstruction in a Pediatric and Young Adult Population: A 22-Year Experience. J Am Coll Cardiol. 2007;49(9):1003-9.     </w:t>
      </w:r>
    </w:p>
    <w:p w:rsidR="00087E0C" w:rsidRPr="005827B6" w:rsidRDefault="00087E0C" w:rsidP="00087E0C">
      <w:pPr>
        <w:numPr>
          <w:ilvl w:val="0"/>
          <w:numId w:val="17"/>
        </w:numPr>
        <w:spacing w:after="5" w:line="240" w:lineRule="exact"/>
        <w:rPr>
          <w:sz w:val="18"/>
          <w:szCs w:val="18"/>
        </w:rPr>
      </w:pPr>
      <w:r w:rsidRPr="005827B6">
        <w:rPr>
          <w:b/>
          <w:sz w:val="18"/>
          <w:szCs w:val="18"/>
          <w:u w:val="single" w:color="000000"/>
        </w:rPr>
        <w:t>Tzifa A</w:t>
      </w:r>
      <w:r w:rsidRPr="005827B6">
        <w:rPr>
          <w:sz w:val="18"/>
          <w:szCs w:val="18"/>
        </w:rPr>
        <w:t xml:space="preserve">, Ewert P, Brzezinska-Rajszys G, Peters B, Zubrzycka M, Rosenthal E, Berger F, Qureshi SA. Covered Cheatham –Platinum stents for aortic coarctation: Early and intermediate term results. J Am Coll Cardiol. </w:t>
      </w:r>
      <w:r w:rsidR="00B6034E" w:rsidRPr="005827B6">
        <w:rPr>
          <w:sz w:val="18"/>
          <w:szCs w:val="18"/>
        </w:rPr>
        <w:t>2006; 47:1457</w:t>
      </w:r>
      <w:r w:rsidRPr="005827B6">
        <w:rPr>
          <w:sz w:val="18"/>
          <w:szCs w:val="18"/>
        </w:rPr>
        <w:t xml:space="preserve">-63.    </w:t>
      </w:r>
    </w:p>
    <w:p w:rsidR="00087E0C" w:rsidRPr="005827B6" w:rsidRDefault="00087E0C" w:rsidP="00087E0C">
      <w:pPr>
        <w:spacing w:after="5" w:line="240" w:lineRule="exact"/>
        <w:ind w:left="720"/>
        <w:rPr>
          <w:sz w:val="18"/>
          <w:szCs w:val="18"/>
        </w:rPr>
      </w:pPr>
    </w:p>
    <w:p w:rsidR="00087E0C" w:rsidRPr="005827B6" w:rsidRDefault="00087E0C" w:rsidP="00087E0C">
      <w:pPr>
        <w:numPr>
          <w:ilvl w:val="0"/>
          <w:numId w:val="17"/>
        </w:numPr>
        <w:spacing w:after="93" w:line="240" w:lineRule="exact"/>
        <w:rPr>
          <w:sz w:val="18"/>
          <w:szCs w:val="18"/>
        </w:rPr>
      </w:pPr>
      <w:r w:rsidRPr="005827B6">
        <w:rPr>
          <w:b/>
          <w:sz w:val="18"/>
          <w:szCs w:val="18"/>
          <w:u w:val="single" w:color="000000"/>
        </w:rPr>
        <w:t>Tzifa A</w:t>
      </w:r>
      <w:r w:rsidRPr="005827B6">
        <w:rPr>
          <w:i/>
          <w:sz w:val="18"/>
          <w:szCs w:val="18"/>
        </w:rPr>
        <w:t xml:space="preserve">, </w:t>
      </w:r>
      <w:r w:rsidRPr="005827B6">
        <w:rPr>
          <w:sz w:val="18"/>
          <w:szCs w:val="18"/>
        </w:rPr>
        <w:t>Robards M, Simpson JM. Plastic bronchitis; a serious complication of the Fontan operation.</w:t>
      </w:r>
      <w:r w:rsidRPr="005827B6">
        <w:rPr>
          <w:i/>
          <w:sz w:val="18"/>
          <w:szCs w:val="18"/>
        </w:rPr>
        <w:t xml:space="preserve"> </w:t>
      </w:r>
      <w:r w:rsidRPr="005827B6">
        <w:rPr>
          <w:sz w:val="18"/>
          <w:szCs w:val="18"/>
        </w:rPr>
        <w:t xml:space="preserve">Int J Card </w:t>
      </w:r>
      <w:r w:rsidR="00B6034E" w:rsidRPr="005827B6">
        <w:rPr>
          <w:sz w:val="18"/>
          <w:szCs w:val="18"/>
        </w:rPr>
        <w:t>2005</w:t>
      </w:r>
      <w:r w:rsidR="00B6034E" w:rsidRPr="005827B6">
        <w:rPr>
          <w:i/>
          <w:sz w:val="18"/>
          <w:szCs w:val="18"/>
        </w:rPr>
        <w:t>; 101:513</w:t>
      </w:r>
      <w:r w:rsidRPr="005827B6">
        <w:rPr>
          <w:i/>
          <w:sz w:val="18"/>
          <w:szCs w:val="18"/>
        </w:rPr>
        <w:t>-4</w:t>
      </w:r>
      <w:r w:rsidRPr="005827B6">
        <w:rPr>
          <w:sz w:val="18"/>
          <w:szCs w:val="18"/>
        </w:rPr>
        <w:t xml:space="preserve">   </w:t>
      </w:r>
    </w:p>
    <w:p w:rsidR="00087E0C" w:rsidRPr="005827B6" w:rsidRDefault="00087E0C" w:rsidP="00087E0C">
      <w:pPr>
        <w:numPr>
          <w:ilvl w:val="0"/>
          <w:numId w:val="17"/>
        </w:numPr>
        <w:spacing w:after="201" w:line="240" w:lineRule="exact"/>
        <w:rPr>
          <w:sz w:val="18"/>
          <w:szCs w:val="18"/>
        </w:rPr>
      </w:pPr>
      <w:r w:rsidRPr="005827B6">
        <w:rPr>
          <w:b/>
          <w:sz w:val="18"/>
          <w:szCs w:val="18"/>
          <w:u w:val="single" w:color="000000"/>
        </w:rPr>
        <w:t>Tzifa A</w:t>
      </w:r>
      <w:r w:rsidRPr="005827B6">
        <w:rPr>
          <w:b/>
          <w:sz w:val="18"/>
          <w:szCs w:val="18"/>
        </w:rPr>
        <w:t>,</w:t>
      </w:r>
      <w:r w:rsidRPr="005827B6">
        <w:rPr>
          <w:sz w:val="18"/>
          <w:szCs w:val="18"/>
        </w:rPr>
        <w:t xml:space="preserve"> Tulloh RM, Rosenthal E. Spontaneous spasm of the arterial duct; a pitfall for transcatheter occlusion. Heart 2005 Jan;91(1):31   </w:t>
      </w:r>
    </w:p>
    <w:p w:rsidR="00087E0C" w:rsidRPr="005827B6" w:rsidRDefault="00087E0C" w:rsidP="00087E0C">
      <w:pPr>
        <w:numPr>
          <w:ilvl w:val="0"/>
          <w:numId w:val="17"/>
        </w:numPr>
        <w:spacing w:after="101" w:line="240" w:lineRule="exact"/>
        <w:rPr>
          <w:sz w:val="18"/>
          <w:szCs w:val="18"/>
        </w:rPr>
      </w:pPr>
      <w:r w:rsidRPr="005827B6">
        <w:rPr>
          <w:b/>
          <w:sz w:val="18"/>
          <w:szCs w:val="18"/>
          <w:u w:val="single" w:color="000000"/>
        </w:rPr>
        <w:t>Tzifa A</w:t>
      </w:r>
      <w:r w:rsidRPr="005827B6">
        <w:rPr>
          <w:sz w:val="18"/>
          <w:szCs w:val="18"/>
        </w:rPr>
        <w:t>, Joashi U, Slavic Z. Recombinant t-PA in Myocardial Ischemia After Switch Operation. Pediatric Cardiology</w:t>
      </w:r>
      <w:r w:rsidRPr="005827B6">
        <w:rPr>
          <w:b/>
          <w:i/>
          <w:sz w:val="18"/>
          <w:szCs w:val="18"/>
        </w:rPr>
        <w:t xml:space="preserve"> </w:t>
      </w:r>
      <w:r w:rsidRPr="005827B6">
        <w:rPr>
          <w:sz w:val="18"/>
          <w:szCs w:val="18"/>
        </w:rPr>
        <w:t>2004;25:417-420</w:t>
      </w:r>
      <w:r w:rsidRPr="005827B6">
        <w:rPr>
          <w:b/>
          <w:i/>
          <w:sz w:val="18"/>
          <w:szCs w:val="18"/>
        </w:rPr>
        <w:t xml:space="preserve">  </w:t>
      </w:r>
      <w:r w:rsidRPr="005827B6">
        <w:rPr>
          <w:sz w:val="18"/>
          <w:szCs w:val="18"/>
        </w:rPr>
        <w:t xml:space="preserve">   </w:t>
      </w:r>
    </w:p>
    <w:p w:rsidR="00087E0C" w:rsidRPr="005827B6" w:rsidRDefault="00087E0C" w:rsidP="00087E0C">
      <w:pPr>
        <w:numPr>
          <w:ilvl w:val="0"/>
          <w:numId w:val="17"/>
        </w:numPr>
        <w:spacing w:after="5" w:line="240" w:lineRule="exact"/>
        <w:rPr>
          <w:sz w:val="18"/>
          <w:szCs w:val="18"/>
        </w:rPr>
      </w:pPr>
      <w:r w:rsidRPr="005827B6">
        <w:rPr>
          <w:b/>
          <w:sz w:val="18"/>
          <w:szCs w:val="18"/>
          <w:u w:val="single" w:color="000000"/>
        </w:rPr>
        <w:t>Tzifa A</w:t>
      </w:r>
      <w:r w:rsidRPr="005827B6">
        <w:rPr>
          <w:b/>
          <w:sz w:val="18"/>
          <w:szCs w:val="18"/>
        </w:rPr>
        <w:t>,</w:t>
      </w:r>
      <w:r w:rsidRPr="005827B6">
        <w:rPr>
          <w:sz w:val="18"/>
          <w:szCs w:val="18"/>
        </w:rPr>
        <w:t xml:space="preserve"> Tulloh RMR. Coronary arterial complications before and after the arterial switch operation. Is the </w:t>
      </w:r>
      <w:r w:rsidR="00B6034E" w:rsidRPr="005827B6">
        <w:rPr>
          <w:sz w:val="18"/>
          <w:szCs w:val="18"/>
        </w:rPr>
        <w:t>future clear</w:t>
      </w:r>
      <w:r w:rsidRPr="005827B6">
        <w:rPr>
          <w:sz w:val="18"/>
          <w:szCs w:val="18"/>
        </w:rPr>
        <w:t xml:space="preserve">? Cardiol Young </w:t>
      </w:r>
      <w:r w:rsidR="00B6034E" w:rsidRPr="005827B6">
        <w:rPr>
          <w:sz w:val="18"/>
          <w:szCs w:val="18"/>
        </w:rPr>
        <w:t>2002; 12:164</w:t>
      </w:r>
      <w:r w:rsidRPr="005827B6">
        <w:rPr>
          <w:sz w:val="18"/>
          <w:szCs w:val="18"/>
        </w:rPr>
        <w:t xml:space="preserve">-171   </w:t>
      </w:r>
    </w:p>
    <w:p w:rsidR="007B3EF7" w:rsidRDefault="007B3EF7" w:rsidP="007B3EF7">
      <w:pPr>
        <w:pStyle w:val="Heading1"/>
        <w:ind w:left="-5"/>
        <w:rPr>
          <w:sz w:val="18"/>
          <w:szCs w:val="18"/>
          <w:lang w:val="en-US"/>
        </w:rPr>
      </w:pPr>
    </w:p>
    <w:p w:rsidR="00824A83" w:rsidRPr="00E2411B" w:rsidRDefault="00824A83" w:rsidP="00FC54C1">
      <w:pPr>
        <w:spacing w:after="91" w:line="259" w:lineRule="auto"/>
        <w:rPr>
          <w:sz w:val="18"/>
          <w:szCs w:val="18"/>
          <w:lang w:val="el-GR"/>
        </w:rPr>
      </w:pPr>
    </w:p>
    <w:p w:rsidR="00087E0C" w:rsidRDefault="00087E0C" w:rsidP="00824A83">
      <w:pPr>
        <w:pStyle w:val="Heading1"/>
        <w:ind w:left="-5"/>
        <w:rPr>
          <w:sz w:val="18"/>
          <w:szCs w:val="18"/>
          <w:lang w:val="en-US"/>
        </w:rPr>
      </w:pPr>
    </w:p>
    <w:p w:rsidR="00824A83" w:rsidRPr="005827B6" w:rsidRDefault="00824A83" w:rsidP="00824A83">
      <w:pPr>
        <w:pStyle w:val="Heading1"/>
        <w:ind w:left="-5"/>
        <w:rPr>
          <w:sz w:val="18"/>
          <w:szCs w:val="18"/>
          <w:lang w:val="en-US"/>
        </w:rPr>
      </w:pPr>
      <w:r w:rsidRPr="005827B6">
        <w:rPr>
          <w:sz w:val="18"/>
          <w:szCs w:val="18"/>
          <w:lang w:val="en-US"/>
        </w:rPr>
        <w:t>PUBLICATIONS IN PEER-REVIEWED JOURNALS (non</w:t>
      </w:r>
      <w:r w:rsidR="0079397B" w:rsidRPr="0079397B">
        <w:rPr>
          <w:sz w:val="18"/>
          <w:szCs w:val="18"/>
          <w:lang w:val="en-US"/>
        </w:rPr>
        <w:t>-</w:t>
      </w:r>
      <w:r w:rsidRPr="005827B6">
        <w:rPr>
          <w:sz w:val="18"/>
          <w:szCs w:val="18"/>
          <w:lang w:val="en-US"/>
        </w:rPr>
        <w:t xml:space="preserve">PubMed indexed)    </w:t>
      </w:r>
    </w:p>
    <w:p w:rsidR="00824A83" w:rsidRPr="009F509D" w:rsidRDefault="00824A83" w:rsidP="00824A83">
      <w:pPr>
        <w:spacing w:line="259" w:lineRule="auto"/>
        <w:ind w:left="14"/>
        <w:rPr>
          <w:sz w:val="18"/>
          <w:szCs w:val="18"/>
        </w:rPr>
      </w:pPr>
      <w:r w:rsidRPr="005827B6">
        <w:rPr>
          <w:sz w:val="18"/>
          <w:szCs w:val="18"/>
        </w:rPr>
        <w:t xml:space="preserve">   </w:t>
      </w:r>
    </w:p>
    <w:p w:rsidR="009F509D" w:rsidRPr="009F509D" w:rsidRDefault="009F509D" w:rsidP="00824A83">
      <w:pPr>
        <w:numPr>
          <w:ilvl w:val="0"/>
          <w:numId w:val="20"/>
        </w:numPr>
        <w:spacing w:after="5" w:line="260" w:lineRule="auto"/>
        <w:rPr>
          <w:sz w:val="18"/>
          <w:szCs w:val="18"/>
          <w:lang w:val="el-GR"/>
        </w:rPr>
      </w:pPr>
      <w:r w:rsidRPr="009F509D">
        <w:rPr>
          <w:sz w:val="18"/>
          <w:szCs w:val="18"/>
          <w:lang w:val="el-GR"/>
        </w:rPr>
        <w:t>Σύγχρονη προσέγγιση ασθενών με πνευμονική αρτηριακή υπέρταση, απότοκη συγγενούς καρδιοπάθειας</w:t>
      </w:r>
      <w:r>
        <w:rPr>
          <w:sz w:val="18"/>
          <w:szCs w:val="18"/>
          <w:lang w:val="el-GR"/>
        </w:rPr>
        <w:t xml:space="preserve">. Πολυμέρου Ι, </w:t>
      </w:r>
      <w:r w:rsidRPr="009F509D">
        <w:rPr>
          <w:b/>
          <w:bCs/>
          <w:sz w:val="18"/>
          <w:szCs w:val="18"/>
          <w:u w:val="single"/>
          <w:lang w:val="el-GR"/>
        </w:rPr>
        <w:t>Τζίφα Α.</w:t>
      </w:r>
      <w:r>
        <w:rPr>
          <w:sz w:val="18"/>
          <w:szCs w:val="18"/>
          <w:lang w:val="el-GR"/>
        </w:rPr>
        <w:t xml:space="preserve"> </w:t>
      </w:r>
      <w:r w:rsidRPr="00044509">
        <w:rPr>
          <w:i/>
          <w:sz w:val="18"/>
          <w:szCs w:val="18"/>
          <w:lang w:val="el-GR"/>
        </w:rPr>
        <w:t>Ελληνικ</w:t>
      </w:r>
      <w:r w:rsidR="00044509" w:rsidRPr="00044509">
        <w:rPr>
          <w:i/>
          <w:sz w:val="18"/>
          <w:szCs w:val="18"/>
          <w:lang w:val="el-GR"/>
        </w:rPr>
        <w:t>ή Καρδιολογική Επιθεώρηση</w:t>
      </w:r>
      <w:r w:rsidR="00044509">
        <w:rPr>
          <w:sz w:val="18"/>
          <w:szCs w:val="18"/>
          <w:lang w:val="el-GR"/>
        </w:rPr>
        <w:t>, 2021</w:t>
      </w:r>
      <w:r w:rsidR="00176B37">
        <w:rPr>
          <w:sz w:val="18"/>
          <w:szCs w:val="18"/>
        </w:rPr>
        <w:t>.</w:t>
      </w:r>
    </w:p>
    <w:p w:rsidR="00824A83" w:rsidRDefault="00824A83" w:rsidP="00824A83">
      <w:pPr>
        <w:numPr>
          <w:ilvl w:val="0"/>
          <w:numId w:val="20"/>
        </w:numPr>
        <w:spacing w:after="5" w:line="260" w:lineRule="auto"/>
        <w:rPr>
          <w:sz w:val="18"/>
          <w:szCs w:val="18"/>
        </w:rPr>
      </w:pPr>
      <w:r>
        <w:rPr>
          <w:sz w:val="18"/>
          <w:szCs w:val="18"/>
        </w:rPr>
        <w:t>A Melody for the elderly. Tzifa A, Avramidis D, Patris K, Loggitsi D. Congenital Cardiology Today. 2019</w:t>
      </w:r>
    </w:p>
    <w:p w:rsidR="00824A83" w:rsidRPr="005827B6" w:rsidRDefault="00824A83" w:rsidP="00824A83">
      <w:pPr>
        <w:numPr>
          <w:ilvl w:val="0"/>
          <w:numId w:val="20"/>
        </w:numPr>
        <w:spacing w:after="5" w:line="260" w:lineRule="auto"/>
        <w:rPr>
          <w:sz w:val="18"/>
          <w:szCs w:val="18"/>
        </w:rPr>
      </w:pPr>
      <w:r w:rsidRPr="005827B6">
        <w:rPr>
          <w:sz w:val="18"/>
          <w:szCs w:val="18"/>
        </w:rPr>
        <w:t xml:space="preserve">Paravalvular leak closure: work-up, techniques and results. Halapas A, Chrissoheris M, </w:t>
      </w:r>
      <w:r w:rsidRPr="005827B6">
        <w:rPr>
          <w:b/>
          <w:sz w:val="18"/>
          <w:szCs w:val="18"/>
          <w:u w:val="single"/>
        </w:rPr>
        <w:t>Tzifa A</w:t>
      </w:r>
      <w:r w:rsidRPr="005827B6">
        <w:rPr>
          <w:sz w:val="18"/>
          <w:szCs w:val="18"/>
        </w:rPr>
        <w:t xml:space="preserve">, Bouboulis N, Nicolaou J, Spargias K. </w:t>
      </w:r>
      <w:r w:rsidRPr="005827B6">
        <w:rPr>
          <w:i/>
          <w:sz w:val="18"/>
          <w:szCs w:val="18"/>
        </w:rPr>
        <w:t xml:space="preserve">Continuing Cardiology Education </w:t>
      </w:r>
      <w:r w:rsidRPr="005827B6">
        <w:rPr>
          <w:sz w:val="18"/>
          <w:szCs w:val="18"/>
        </w:rPr>
        <w:t>2</w:t>
      </w:r>
      <w:r>
        <w:rPr>
          <w:sz w:val="18"/>
          <w:szCs w:val="18"/>
        </w:rPr>
        <w:t xml:space="preserve">018 </w:t>
      </w:r>
      <w:r w:rsidRPr="005827B6">
        <w:rPr>
          <w:sz w:val="18"/>
          <w:szCs w:val="18"/>
        </w:rPr>
        <w:t>(1), 47-51</w:t>
      </w:r>
    </w:p>
    <w:p w:rsidR="00824A83" w:rsidRPr="005827B6" w:rsidRDefault="00824A83" w:rsidP="00824A83">
      <w:pPr>
        <w:numPr>
          <w:ilvl w:val="0"/>
          <w:numId w:val="20"/>
        </w:numPr>
        <w:spacing w:after="5" w:line="260" w:lineRule="auto"/>
        <w:rPr>
          <w:sz w:val="18"/>
          <w:szCs w:val="18"/>
        </w:rPr>
      </w:pPr>
      <w:r w:rsidRPr="005827B6">
        <w:rPr>
          <w:sz w:val="18"/>
          <w:szCs w:val="18"/>
        </w:rPr>
        <w:t xml:space="preserve">Cardiac MRI catheterization: a </w:t>
      </w:r>
      <w:r w:rsidR="009F509D" w:rsidRPr="005827B6">
        <w:rPr>
          <w:sz w:val="18"/>
          <w:szCs w:val="18"/>
        </w:rPr>
        <w:t>10-year</w:t>
      </w:r>
      <w:r w:rsidRPr="005827B6">
        <w:rPr>
          <w:sz w:val="18"/>
          <w:szCs w:val="18"/>
        </w:rPr>
        <w:t xml:space="preserve"> single institution experience and review. K Pushparajah, </w:t>
      </w:r>
      <w:r w:rsidRPr="005827B6">
        <w:rPr>
          <w:b/>
          <w:sz w:val="18"/>
          <w:szCs w:val="18"/>
          <w:u w:val="single"/>
        </w:rPr>
        <w:t>A Tzifa</w:t>
      </w:r>
      <w:r w:rsidRPr="005827B6">
        <w:rPr>
          <w:sz w:val="18"/>
          <w:szCs w:val="18"/>
        </w:rPr>
        <w:t xml:space="preserve">, R Razavi. </w:t>
      </w:r>
      <w:r w:rsidRPr="005827B6">
        <w:rPr>
          <w:i/>
          <w:sz w:val="18"/>
          <w:szCs w:val="18"/>
        </w:rPr>
        <w:t>Interventional Cardiology</w:t>
      </w:r>
      <w:r w:rsidRPr="005827B6">
        <w:rPr>
          <w:sz w:val="18"/>
          <w:szCs w:val="18"/>
        </w:rPr>
        <w:t xml:space="preserve"> 2014;6(3), 335</w:t>
      </w:r>
    </w:p>
    <w:p w:rsidR="00824A83" w:rsidRPr="005827B6" w:rsidRDefault="00824A83" w:rsidP="00824A83">
      <w:pPr>
        <w:numPr>
          <w:ilvl w:val="0"/>
          <w:numId w:val="20"/>
        </w:numPr>
        <w:spacing w:after="5" w:line="260" w:lineRule="auto"/>
        <w:rPr>
          <w:sz w:val="18"/>
          <w:szCs w:val="18"/>
        </w:rPr>
      </w:pPr>
      <w:r w:rsidRPr="005827B6">
        <w:rPr>
          <w:sz w:val="18"/>
          <w:szCs w:val="18"/>
        </w:rPr>
        <w:t xml:space="preserve">Atrioventricular nodal reentry tachycardia in a patient with superior-inferior ventricles and dextrocardia treated with cryoablation. Papagiannis J, Avramidis D, </w:t>
      </w:r>
      <w:r w:rsidRPr="005827B6">
        <w:rPr>
          <w:b/>
          <w:sz w:val="18"/>
          <w:szCs w:val="18"/>
          <w:u w:val="single"/>
        </w:rPr>
        <w:t>Tzifa A</w:t>
      </w:r>
      <w:r w:rsidRPr="005827B6">
        <w:rPr>
          <w:b/>
          <w:sz w:val="18"/>
          <w:szCs w:val="18"/>
        </w:rPr>
        <w:t>,</w:t>
      </w:r>
      <w:r w:rsidRPr="005827B6">
        <w:rPr>
          <w:sz w:val="18"/>
          <w:szCs w:val="18"/>
        </w:rPr>
        <w:t xml:space="preserve"> Frogoudaki A. </w:t>
      </w:r>
      <w:r w:rsidRPr="005827B6">
        <w:rPr>
          <w:i/>
          <w:sz w:val="18"/>
          <w:szCs w:val="18"/>
        </w:rPr>
        <w:t>Hospital Chronicles</w:t>
      </w:r>
      <w:r w:rsidRPr="005827B6">
        <w:rPr>
          <w:sz w:val="18"/>
          <w:szCs w:val="18"/>
        </w:rPr>
        <w:t xml:space="preserve"> 2012;7:241-244    </w:t>
      </w:r>
    </w:p>
    <w:p w:rsidR="00824A83" w:rsidRPr="005827B6" w:rsidRDefault="00824A83" w:rsidP="00824A83">
      <w:pPr>
        <w:numPr>
          <w:ilvl w:val="0"/>
          <w:numId w:val="20"/>
        </w:numPr>
        <w:spacing w:after="5" w:line="260" w:lineRule="auto"/>
        <w:rPr>
          <w:sz w:val="18"/>
          <w:szCs w:val="18"/>
        </w:rPr>
      </w:pPr>
      <w:r w:rsidRPr="005827B6">
        <w:rPr>
          <w:sz w:val="18"/>
          <w:szCs w:val="18"/>
        </w:rPr>
        <w:t xml:space="preserve">Transapical access mitral valve paravalvular leak closure. Spargias K, </w:t>
      </w:r>
      <w:r w:rsidRPr="005827B6">
        <w:rPr>
          <w:b/>
          <w:sz w:val="18"/>
          <w:szCs w:val="18"/>
          <w:u w:val="single"/>
        </w:rPr>
        <w:t>Tzifa A</w:t>
      </w:r>
      <w:r w:rsidRPr="005827B6">
        <w:rPr>
          <w:sz w:val="18"/>
          <w:szCs w:val="18"/>
        </w:rPr>
        <w:t>, Chrysoheris M, Mpoumpoulis N, Nikolaou I, Pattakos S</w:t>
      </w:r>
      <w:r w:rsidRPr="005827B6">
        <w:rPr>
          <w:i/>
          <w:sz w:val="18"/>
          <w:szCs w:val="18"/>
        </w:rPr>
        <w:t>.  Hellenic Journal of Cardiology</w:t>
      </w:r>
      <w:r w:rsidRPr="005827B6">
        <w:rPr>
          <w:sz w:val="18"/>
          <w:szCs w:val="18"/>
        </w:rPr>
        <w:t xml:space="preserve"> </w:t>
      </w:r>
      <w:r w:rsidR="009F509D" w:rsidRPr="005827B6">
        <w:rPr>
          <w:sz w:val="18"/>
          <w:szCs w:val="18"/>
        </w:rPr>
        <w:t>2012; 53:234</w:t>
      </w:r>
      <w:r w:rsidRPr="005827B6">
        <w:rPr>
          <w:sz w:val="18"/>
          <w:szCs w:val="18"/>
        </w:rPr>
        <w:t xml:space="preserve">-237    </w:t>
      </w:r>
    </w:p>
    <w:p w:rsidR="009F509D" w:rsidRDefault="00824A83" w:rsidP="00824A83">
      <w:pPr>
        <w:numPr>
          <w:ilvl w:val="0"/>
          <w:numId w:val="20"/>
        </w:numPr>
        <w:spacing w:after="5" w:line="260" w:lineRule="auto"/>
        <w:rPr>
          <w:sz w:val="18"/>
          <w:szCs w:val="18"/>
        </w:rPr>
      </w:pPr>
      <w:r w:rsidRPr="005827B6">
        <w:rPr>
          <w:b/>
          <w:sz w:val="18"/>
          <w:szCs w:val="18"/>
          <w:u w:val="single"/>
        </w:rPr>
        <w:t>Tzifa A</w:t>
      </w:r>
      <w:r w:rsidRPr="005827B6">
        <w:rPr>
          <w:sz w:val="18"/>
          <w:szCs w:val="18"/>
          <w:u w:val="single"/>
        </w:rPr>
        <w:t>,</w:t>
      </w:r>
      <w:r w:rsidRPr="005827B6">
        <w:rPr>
          <w:sz w:val="18"/>
          <w:szCs w:val="18"/>
        </w:rPr>
        <w:t xml:space="preserve"> Qureshi SA. Respiratory failure after intrathoracic surgery. </w:t>
      </w:r>
      <w:r w:rsidRPr="005827B6">
        <w:rPr>
          <w:i/>
          <w:sz w:val="18"/>
          <w:szCs w:val="18"/>
        </w:rPr>
        <w:t xml:space="preserve">Congenital Cardiology </w:t>
      </w:r>
      <w:r w:rsidR="0079397B">
        <w:rPr>
          <w:i/>
          <w:sz w:val="18"/>
          <w:szCs w:val="18"/>
          <w:lang w:val="el-GR"/>
        </w:rPr>
        <w:t>Τ</w:t>
      </w:r>
      <w:r w:rsidRPr="005827B6">
        <w:rPr>
          <w:i/>
          <w:sz w:val="18"/>
          <w:szCs w:val="18"/>
        </w:rPr>
        <w:t>oday</w:t>
      </w:r>
      <w:r w:rsidRPr="005827B6">
        <w:rPr>
          <w:sz w:val="18"/>
          <w:szCs w:val="18"/>
        </w:rPr>
        <w:t xml:space="preserve">, April 2005 pg.15-20  </w:t>
      </w:r>
    </w:p>
    <w:p w:rsidR="00824A83" w:rsidRPr="005827B6" w:rsidRDefault="00824A83" w:rsidP="009F509D">
      <w:pPr>
        <w:spacing w:after="5" w:line="260" w:lineRule="auto"/>
        <w:ind w:left="583"/>
        <w:rPr>
          <w:sz w:val="18"/>
          <w:szCs w:val="18"/>
        </w:rPr>
      </w:pPr>
      <w:r w:rsidRPr="005827B6">
        <w:rPr>
          <w:sz w:val="18"/>
          <w:szCs w:val="18"/>
        </w:rPr>
        <w:t xml:space="preserve"> </w:t>
      </w:r>
      <w:r w:rsidRPr="005827B6">
        <w:rPr>
          <w:b/>
          <w:sz w:val="18"/>
          <w:szCs w:val="18"/>
        </w:rPr>
        <w:t xml:space="preserve"> </w:t>
      </w:r>
      <w:r w:rsidRPr="005827B6">
        <w:rPr>
          <w:sz w:val="18"/>
          <w:szCs w:val="18"/>
        </w:rPr>
        <w:t xml:space="preserve">  </w:t>
      </w:r>
    </w:p>
    <w:p w:rsidR="00824A83" w:rsidRPr="005827B6" w:rsidRDefault="00824A83" w:rsidP="00824A83">
      <w:pPr>
        <w:spacing w:after="5" w:line="260" w:lineRule="auto"/>
        <w:rPr>
          <w:sz w:val="18"/>
          <w:szCs w:val="18"/>
        </w:rPr>
      </w:pPr>
    </w:p>
    <w:p w:rsidR="00B25EF6" w:rsidRDefault="00B25EF6" w:rsidP="00FC54C1">
      <w:pPr>
        <w:pStyle w:val="Heading1"/>
        <w:ind w:left="-5"/>
        <w:rPr>
          <w:sz w:val="18"/>
          <w:szCs w:val="18"/>
          <w:lang w:val="en-US"/>
        </w:rPr>
      </w:pPr>
    </w:p>
    <w:p w:rsidR="00FC54C1" w:rsidRPr="006F5AC8" w:rsidRDefault="00FC54C1" w:rsidP="00FC54C1">
      <w:pPr>
        <w:pStyle w:val="Heading1"/>
        <w:ind w:left="-5"/>
        <w:rPr>
          <w:sz w:val="18"/>
          <w:szCs w:val="18"/>
        </w:rPr>
      </w:pPr>
      <w:r w:rsidRPr="006F5AC8">
        <w:rPr>
          <w:sz w:val="18"/>
          <w:szCs w:val="18"/>
          <w:lang w:val="en-US"/>
        </w:rPr>
        <w:t>JOURNAL</w:t>
      </w:r>
      <w:r w:rsidRPr="006F5AC8">
        <w:rPr>
          <w:sz w:val="18"/>
          <w:szCs w:val="18"/>
        </w:rPr>
        <w:t xml:space="preserve"> </w:t>
      </w:r>
      <w:r w:rsidRPr="006F5AC8">
        <w:rPr>
          <w:sz w:val="18"/>
          <w:szCs w:val="18"/>
          <w:lang w:val="en-US"/>
        </w:rPr>
        <w:t>REVIEWER</w:t>
      </w:r>
      <w:r w:rsidRPr="006F5AC8">
        <w:rPr>
          <w:sz w:val="18"/>
          <w:szCs w:val="18"/>
        </w:rPr>
        <w:t xml:space="preserve">   </w:t>
      </w:r>
    </w:p>
    <w:p w:rsidR="00FC54C1" w:rsidRPr="006F5AC8" w:rsidRDefault="00FC54C1" w:rsidP="00FC54C1">
      <w:pPr>
        <w:spacing w:after="2" w:line="259" w:lineRule="auto"/>
        <w:ind w:left="14"/>
        <w:rPr>
          <w:sz w:val="18"/>
          <w:szCs w:val="18"/>
          <w:lang w:val="el-GR"/>
        </w:rPr>
      </w:pPr>
      <w:r w:rsidRPr="006F5AC8">
        <w:rPr>
          <w:sz w:val="18"/>
          <w:szCs w:val="18"/>
          <w:lang w:val="el-GR"/>
        </w:rPr>
        <w:t xml:space="preserve">   </w:t>
      </w:r>
    </w:p>
    <w:p w:rsidR="00FA4304" w:rsidRPr="006F5AC8" w:rsidRDefault="00FA4304" w:rsidP="00FC54C1">
      <w:pPr>
        <w:ind w:left="9"/>
        <w:rPr>
          <w:sz w:val="18"/>
          <w:szCs w:val="18"/>
        </w:rPr>
      </w:pPr>
      <w:r w:rsidRPr="006F5AC8">
        <w:rPr>
          <w:b/>
          <w:bCs/>
          <w:sz w:val="18"/>
          <w:szCs w:val="18"/>
        </w:rPr>
        <w:t>Reviewer Editor:</w:t>
      </w:r>
      <w:r w:rsidRPr="006F5AC8">
        <w:rPr>
          <w:sz w:val="18"/>
          <w:szCs w:val="18"/>
        </w:rPr>
        <w:t xml:space="preserve"> Frontiers in Cardiovascular Medicine, Congenital Heart Disease Section</w:t>
      </w:r>
    </w:p>
    <w:p w:rsidR="00087E0C" w:rsidRDefault="00087E0C" w:rsidP="00087E0C">
      <w:pPr>
        <w:rPr>
          <w:sz w:val="18"/>
          <w:szCs w:val="18"/>
        </w:rPr>
      </w:pPr>
    </w:p>
    <w:p w:rsidR="00FA4304" w:rsidRPr="006F5AC8" w:rsidRDefault="00FA4304" w:rsidP="00087E0C">
      <w:pPr>
        <w:rPr>
          <w:b/>
          <w:bCs/>
          <w:sz w:val="18"/>
          <w:szCs w:val="18"/>
        </w:rPr>
      </w:pPr>
      <w:r w:rsidRPr="006F5AC8">
        <w:rPr>
          <w:b/>
          <w:bCs/>
          <w:sz w:val="18"/>
          <w:szCs w:val="18"/>
        </w:rPr>
        <w:t>Regular Reviewer:</w:t>
      </w:r>
    </w:p>
    <w:p w:rsidR="00FC54C1" w:rsidRPr="006F5AC8" w:rsidRDefault="00FC54C1" w:rsidP="00FA4304">
      <w:pPr>
        <w:rPr>
          <w:sz w:val="18"/>
          <w:szCs w:val="18"/>
        </w:rPr>
      </w:pPr>
      <w:r w:rsidRPr="006F5AC8">
        <w:rPr>
          <w:sz w:val="18"/>
          <w:szCs w:val="18"/>
        </w:rPr>
        <w:t xml:space="preserve">Cardiology in the Young   </w:t>
      </w:r>
    </w:p>
    <w:p w:rsidR="00FC54C1" w:rsidRPr="006F5AC8" w:rsidRDefault="00FC54C1" w:rsidP="00FC54C1">
      <w:pPr>
        <w:ind w:left="9"/>
        <w:rPr>
          <w:sz w:val="18"/>
          <w:szCs w:val="18"/>
        </w:rPr>
      </w:pPr>
      <w:r w:rsidRPr="006F5AC8">
        <w:rPr>
          <w:sz w:val="18"/>
          <w:szCs w:val="18"/>
        </w:rPr>
        <w:t xml:space="preserve">Journal of the American College of Cardiology – Cardiovascular Imaging   </w:t>
      </w:r>
    </w:p>
    <w:p w:rsidR="00FC54C1" w:rsidRPr="006F5AC8" w:rsidRDefault="00FC54C1" w:rsidP="00FC54C1">
      <w:pPr>
        <w:ind w:left="9"/>
        <w:rPr>
          <w:sz w:val="18"/>
          <w:szCs w:val="18"/>
        </w:rPr>
      </w:pPr>
      <w:r w:rsidRPr="006F5AC8">
        <w:rPr>
          <w:sz w:val="18"/>
          <w:szCs w:val="18"/>
        </w:rPr>
        <w:t xml:space="preserve">International Journal of Cardiology   </w:t>
      </w:r>
    </w:p>
    <w:p w:rsidR="00FA4304" w:rsidRPr="006F5AC8" w:rsidRDefault="00FA4304" w:rsidP="00FC54C1">
      <w:pPr>
        <w:ind w:left="9"/>
        <w:rPr>
          <w:sz w:val="18"/>
          <w:szCs w:val="18"/>
        </w:rPr>
      </w:pPr>
      <w:r w:rsidRPr="006F5AC8">
        <w:rPr>
          <w:sz w:val="18"/>
          <w:szCs w:val="18"/>
        </w:rPr>
        <w:t>Eurointervention</w:t>
      </w:r>
    </w:p>
    <w:p w:rsidR="001F28C4" w:rsidRDefault="001F28C4" w:rsidP="00FC54C1">
      <w:pPr>
        <w:ind w:left="9"/>
        <w:rPr>
          <w:sz w:val="18"/>
          <w:szCs w:val="18"/>
        </w:rPr>
      </w:pPr>
      <w:r w:rsidRPr="006F5AC8">
        <w:rPr>
          <w:sz w:val="18"/>
          <w:szCs w:val="18"/>
        </w:rPr>
        <w:t>Catheterisation Cardiovascular Interventions</w:t>
      </w:r>
    </w:p>
    <w:p w:rsidR="007B42AF" w:rsidRDefault="007B42AF" w:rsidP="00FC54C1">
      <w:pPr>
        <w:ind w:left="9"/>
        <w:rPr>
          <w:sz w:val="18"/>
          <w:szCs w:val="18"/>
        </w:rPr>
      </w:pPr>
    </w:p>
    <w:p w:rsidR="007B42AF" w:rsidRDefault="007B42AF" w:rsidP="00FC54C1">
      <w:pPr>
        <w:ind w:left="9"/>
        <w:rPr>
          <w:sz w:val="18"/>
          <w:szCs w:val="18"/>
        </w:rPr>
      </w:pPr>
    </w:p>
    <w:p w:rsidR="007B42AF" w:rsidRDefault="007B42AF" w:rsidP="00FC54C1">
      <w:pPr>
        <w:ind w:left="9"/>
        <w:rPr>
          <w:sz w:val="18"/>
          <w:szCs w:val="18"/>
        </w:rPr>
      </w:pPr>
    </w:p>
    <w:p w:rsidR="00B25EF6" w:rsidRDefault="00B25EF6" w:rsidP="00FC54C1">
      <w:pPr>
        <w:ind w:left="9"/>
        <w:rPr>
          <w:sz w:val="18"/>
          <w:szCs w:val="18"/>
        </w:rPr>
      </w:pPr>
    </w:p>
    <w:p w:rsidR="00A12646" w:rsidRPr="00E128E0" w:rsidRDefault="00FC54C1" w:rsidP="00A12646">
      <w:pPr>
        <w:pStyle w:val="Heading1"/>
        <w:rPr>
          <w:sz w:val="18"/>
          <w:szCs w:val="18"/>
          <w:lang w:val="en-US"/>
        </w:rPr>
      </w:pPr>
      <w:r w:rsidRPr="00E128E0">
        <w:rPr>
          <w:sz w:val="18"/>
          <w:szCs w:val="18"/>
          <w:lang w:val="en-US"/>
        </w:rPr>
        <w:lastRenderedPageBreak/>
        <w:t xml:space="preserve"> </w:t>
      </w:r>
      <w:r w:rsidR="00A12646">
        <w:rPr>
          <w:sz w:val="18"/>
          <w:szCs w:val="18"/>
        </w:rPr>
        <w:t>ΠΡΟΣΚΕΚΛΗΜΕΝΗ</w:t>
      </w:r>
      <w:r w:rsidR="00A12646" w:rsidRPr="00E128E0">
        <w:rPr>
          <w:sz w:val="18"/>
          <w:szCs w:val="18"/>
          <w:lang w:val="en-US"/>
        </w:rPr>
        <w:t xml:space="preserve"> </w:t>
      </w:r>
      <w:r w:rsidR="00A12646">
        <w:rPr>
          <w:sz w:val="18"/>
          <w:szCs w:val="18"/>
        </w:rPr>
        <w:t>ΟΜΙΛΗΤΡΙΑ</w:t>
      </w:r>
      <w:r w:rsidR="00A12646" w:rsidRPr="00E128E0">
        <w:rPr>
          <w:sz w:val="18"/>
          <w:szCs w:val="18"/>
          <w:lang w:val="en-US"/>
        </w:rPr>
        <w:t xml:space="preserve"> </w:t>
      </w:r>
      <w:r w:rsidR="00A12646">
        <w:rPr>
          <w:sz w:val="18"/>
          <w:szCs w:val="18"/>
        </w:rPr>
        <w:t>ΣΕ</w:t>
      </w:r>
      <w:r w:rsidR="00A12646" w:rsidRPr="00E128E0">
        <w:rPr>
          <w:sz w:val="18"/>
          <w:szCs w:val="18"/>
          <w:lang w:val="en-US"/>
        </w:rPr>
        <w:t xml:space="preserve"> </w:t>
      </w:r>
      <w:r w:rsidR="00A12646">
        <w:rPr>
          <w:sz w:val="18"/>
          <w:szCs w:val="18"/>
        </w:rPr>
        <w:t>ΔΙΕΘΝΗ</w:t>
      </w:r>
      <w:r w:rsidR="00A12646" w:rsidRPr="00E128E0">
        <w:rPr>
          <w:sz w:val="18"/>
          <w:szCs w:val="18"/>
          <w:lang w:val="en-US"/>
        </w:rPr>
        <w:t xml:space="preserve"> </w:t>
      </w:r>
      <w:r w:rsidR="00A12646">
        <w:rPr>
          <w:sz w:val="18"/>
          <w:szCs w:val="18"/>
        </w:rPr>
        <w:t>ΣΥΝΕΔΡΙΑ</w:t>
      </w:r>
      <w:r w:rsidR="00A12646" w:rsidRPr="00E128E0">
        <w:rPr>
          <w:sz w:val="18"/>
          <w:szCs w:val="18"/>
          <w:lang w:val="en-US"/>
        </w:rPr>
        <w:t xml:space="preserve"> (</w:t>
      </w:r>
      <w:r w:rsidR="00A12646">
        <w:rPr>
          <w:sz w:val="18"/>
          <w:szCs w:val="18"/>
        </w:rPr>
        <w:t>τα</w:t>
      </w:r>
      <w:r w:rsidR="00A12646" w:rsidRPr="00E128E0">
        <w:rPr>
          <w:sz w:val="18"/>
          <w:szCs w:val="18"/>
          <w:lang w:val="en-US"/>
        </w:rPr>
        <w:t xml:space="preserve"> </w:t>
      </w:r>
      <w:r w:rsidR="00A12646">
        <w:rPr>
          <w:sz w:val="18"/>
          <w:szCs w:val="18"/>
        </w:rPr>
        <w:t>τελευταία</w:t>
      </w:r>
      <w:r w:rsidR="00A12646" w:rsidRPr="00E128E0">
        <w:rPr>
          <w:sz w:val="18"/>
          <w:szCs w:val="18"/>
          <w:lang w:val="en-US"/>
        </w:rPr>
        <w:t xml:space="preserve"> </w:t>
      </w:r>
      <w:r w:rsidR="002D7A99" w:rsidRPr="00E128E0">
        <w:rPr>
          <w:sz w:val="18"/>
          <w:szCs w:val="18"/>
          <w:lang w:val="en-US"/>
        </w:rPr>
        <w:t>5</w:t>
      </w:r>
      <w:r w:rsidR="00A12646" w:rsidRPr="00E128E0">
        <w:rPr>
          <w:sz w:val="18"/>
          <w:szCs w:val="18"/>
          <w:lang w:val="en-US"/>
        </w:rPr>
        <w:t xml:space="preserve"> </w:t>
      </w:r>
      <w:r w:rsidR="00A12646">
        <w:rPr>
          <w:sz w:val="18"/>
          <w:szCs w:val="18"/>
        </w:rPr>
        <w:t>έτη</w:t>
      </w:r>
      <w:r w:rsidR="00A12646" w:rsidRPr="00E128E0">
        <w:rPr>
          <w:sz w:val="18"/>
          <w:szCs w:val="18"/>
          <w:lang w:val="en-US"/>
        </w:rPr>
        <w:t xml:space="preserve">) </w:t>
      </w:r>
    </w:p>
    <w:p w:rsidR="00A12646" w:rsidRPr="00E128E0" w:rsidRDefault="00A12646" w:rsidP="00A12646">
      <w:pPr>
        <w:rPr>
          <w:sz w:val="18"/>
          <w:szCs w:val="18"/>
        </w:rPr>
      </w:pPr>
    </w:p>
    <w:p w:rsidR="00044509" w:rsidRPr="00044509" w:rsidRDefault="007A2DCD" w:rsidP="00044509">
      <w:pPr>
        <w:numPr>
          <w:ilvl w:val="0"/>
          <w:numId w:val="28"/>
        </w:numPr>
        <w:rPr>
          <w:sz w:val="18"/>
          <w:szCs w:val="18"/>
        </w:rPr>
      </w:pPr>
      <w:r>
        <w:rPr>
          <w:sz w:val="18"/>
          <w:szCs w:val="18"/>
        </w:rPr>
        <w:t>Successes and Failures in the Cath Lab, AEPC</w:t>
      </w:r>
      <w:r w:rsidR="002D7A99">
        <w:rPr>
          <w:sz w:val="18"/>
          <w:szCs w:val="18"/>
        </w:rPr>
        <w:t>, Geneva</w:t>
      </w:r>
      <w:r>
        <w:rPr>
          <w:sz w:val="18"/>
          <w:szCs w:val="18"/>
        </w:rPr>
        <w:t xml:space="preserve"> 2022</w:t>
      </w:r>
    </w:p>
    <w:p w:rsidR="007A2DCD" w:rsidRDefault="007A2DCD" w:rsidP="00A12646">
      <w:pPr>
        <w:numPr>
          <w:ilvl w:val="0"/>
          <w:numId w:val="28"/>
        </w:numPr>
        <w:rPr>
          <w:sz w:val="18"/>
          <w:szCs w:val="18"/>
        </w:rPr>
      </w:pPr>
      <w:r>
        <w:rPr>
          <w:sz w:val="18"/>
          <w:szCs w:val="18"/>
        </w:rPr>
        <w:t>Training in Interventional Cardiology, Ju</w:t>
      </w:r>
      <w:r w:rsidR="002D7A99">
        <w:rPr>
          <w:sz w:val="18"/>
          <w:szCs w:val="18"/>
        </w:rPr>
        <w:t>n</w:t>
      </w:r>
      <w:r>
        <w:rPr>
          <w:sz w:val="18"/>
          <w:szCs w:val="18"/>
        </w:rPr>
        <w:t>iors meet Seniors, AEPC</w:t>
      </w:r>
      <w:r w:rsidR="002D7A99">
        <w:rPr>
          <w:sz w:val="18"/>
          <w:szCs w:val="18"/>
        </w:rPr>
        <w:t>, Geneva</w:t>
      </w:r>
      <w:r>
        <w:rPr>
          <w:sz w:val="18"/>
          <w:szCs w:val="18"/>
        </w:rPr>
        <w:t xml:space="preserve"> 2022</w:t>
      </w:r>
    </w:p>
    <w:p w:rsidR="00044509" w:rsidRPr="00044509" w:rsidRDefault="00044509" w:rsidP="00A12646">
      <w:pPr>
        <w:numPr>
          <w:ilvl w:val="0"/>
          <w:numId w:val="28"/>
        </w:numPr>
        <w:rPr>
          <w:sz w:val="18"/>
          <w:szCs w:val="18"/>
        </w:rPr>
      </w:pPr>
      <w:r w:rsidRPr="00044509">
        <w:rPr>
          <w:bCs/>
          <w:color w:val="333333"/>
          <w:sz w:val="18"/>
          <w:szCs w:val="18"/>
          <w:shd w:val="clear" w:color="auto" w:fill="FFFFFF"/>
        </w:rPr>
        <w:t>Heart Failure in Pediatric Cardiology and Adult Congenital Disea</w:t>
      </w:r>
      <w:r>
        <w:rPr>
          <w:bCs/>
          <w:color w:val="333333"/>
          <w:sz w:val="18"/>
          <w:szCs w:val="18"/>
          <w:shd w:val="clear" w:color="auto" w:fill="FFFFFF"/>
        </w:rPr>
        <w:t>se, October 14 -15, 2022,</w:t>
      </w:r>
      <w:r w:rsidRPr="00044509">
        <w:rPr>
          <w:bCs/>
          <w:color w:val="333333"/>
          <w:sz w:val="18"/>
          <w:szCs w:val="18"/>
          <w:shd w:val="clear" w:color="auto" w:fill="FFFFFF"/>
        </w:rPr>
        <w:t xml:space="preserve"> “Onassis Stegi” Athens, Greece</w:t>
      </w:r>
    </w:p>
    <w:p w:rsidR="00A12646" w:rsidRPr="00FB42A7" w:rsidRDefault="00A12646" w:rsidP="00A12646">
      <w:pPr>
        <w:numPr>
          <w:ilvl w:val="0"/>
          <w:numId w:val="28"/>
        </w:numPr>
        <w:rPr>
          <w:sz w:val="18"/>
          <w:szCs w:val="18"/>
        </w:rPr>
      </w:pPr>
      <w:r>
        <w:rPr>
          <w:sz w:val="18"/>
          <w:szCs w:val="18"/>
        </w:rPr>
        <w:t>MRI for CHD when Echo is limited. ATHENS CMR LEVEL 1. Greek College of Clinical Applications of Cardiovascular Magnetic Resonance “CARDIOTOMI”, First Cardiology Clinic, University of Athens. Athens, October 202</w:t>
      </w:r>
      <w:r w:rsidR="007A2DCD">
        <w:rPr>
          <w:sz w:val="18"/>
          <w:szCs w:val="18"/>
        </w:rPr>
        <w:t>1</w:t>
      </w:r>
    </w:p>
    <w:p w:rsidR="00A12646" w:rsidRDefault="00A12646" w:rsidP="00A12646">
      <w:pPr>
        <w:numPr>
          <w:ilvl w:val="0"/>
          <w:numId w:val="24"/>
        </w:numPr>
        <w:rPr>
          <w:sz w:val="18"/>
          <w:szCs w:val="18"/>
        </w:rPr>
      </w:pPr>
      <w:r>
        <w:rPr>
          <w:sz w:val="18"/>
          <w:szCs w:val="18"/>
        </w:rPr>
        <w:t xml:space="preserve">MRI angiography: Serbia Diaspora Conference, June 2019, Belgrade </w:t>
      </w:r>
    </w:p>
    <w:p w:rsidR="00A12646" w:rsidRPr="006F5AC8" w:rsidRDefault="00A12646" w:rsidP="00A12646">
      <w:pPr>
        <w:numPr>
          <w:ilvl w:val="0"/>
          <w:numId w:val="24"/>
        </w:numPr>
        <w:rPr>
          <w:sz w:val="18"/>
          <w:szCs w:val="18"/>
        </w:rPr>
      </w:pPr>
      <w:r w:rsidRPr="006F5AC8">
        <w:rPr>
          <w:sz w:val="18"/>
          <w:szCs w:val="18"/>
        </w:rPr>
        <w:t>LVOT stenosis and coarctation. 53</w:t>
      </w:r>
      <w:r w:rsidRPr="006F5AC8">
        <w:rPr>
          <w:sz w:val="18"/>
          <w:szCs w:val="18"/>
          <w:vertAlign w:val="superscript"/>
        </w:rPr>
        <w:t>rd</w:t>
      </w:r>
      <w:r w:rsidRPr="006F5AC8">
        <w:rPr>
          <w:sz w:val="18"/>
          <w:szCs w:val="18"/>
        </w:rPr>
        <w:t xml:space="preserve"> Annual Meeting of the AEPC. Association for European Paediatric and Congenital Cardiology. Seville, May 2019</w:t>
      </w:r>
    </w:p>
    <w:p w:rsidR="00A12646" w:rsidRPr="006F5AC8" w:rsidRDefault="00A12646" w:rsidP="00A12646">
      <w:pPr>
        <w:numPr>
          <w:ilvl w:val="0"/>
          <w:numId w:val="24"/>
        </w:numPr>
        <w:rPr>
          <w:sz w:val="18"/>
          <w:szCs w:val="18"/>
        </w:rPr>
      </w:pPr>
      <w:r w:rsidRPr="006F5AC8">
        <w:rPr>
          <w:sz w:val="18"/>
          <w:szCs w:val="18"/>
        </w:rPr>
        <w:t>Catheter based interventional procedures. 52</w:t>
      </w:r>
      <w:r w:rsidRPr="006F5AC8">
        <w:rPr>
          <w:sz w:val="18"/>
          <w:szCs w:val="18"/>
          <w:vertAlign w:val="superscript"/>
        </w:rPr>
        <w:t>nd</w:t>
      </w:r>
      <w:r w:rsidRPr="006F5AC8">
        <w:rPr>
          <w:sz w:val="18"/>
          <w:szCs w:val="18"/>
        </w:rPr>
        <w:t xml:space="preserve"> Annual Meeting of the AEPC. Association for European Paediatric and Congenital Cardiology. Athens, May 2018</w:t>
      </w:r>
    </w:p>
    <w:p w:rsidR="00A12646" w:rsidRPr="006F5AC8" w:rsidRDefault="00A12646" w:rsidP="00A12646">
      <w:pPr>
        <w:pStyle w:val="ListParagraph"/>
        <w:numPr>
          <w:ilvl w:val="0"/>
          <w:numId w:val="24"/>
        </w:numPr>
        <w:spacing w:after="0"/>
        <w:jc w:val="both"/>
        <w:rPr>
          <w:rFonts w:ascii="Times New Roman" w:hAnsi="Times New Roman" w:cs="Times New Roman"/>
          <w:sz w:val="18"/>
          <w:szCs w:val="18"/>
          <w:lang w:val="en-US"/>
        </w:rPr>
      </w:pPr>
      <w:r w:rsidRPr="006F5AC8">
        <w:rPr>
          <w:rFonts w:ascii="Times New Roman" w:hAnsi="Times New Roman" w:cs="Times New Roman"/>
          <w:sz w:val="18"/>
          <w:szCs w:val="18"/>
          <w:lang w:val="en-US"/>
        </w:rPr>
        <w:t>CMR and catheterization in congenital heart disease. 3</w:t>
      </w:r>
      <w:r w:rsidRPr="006F5AC8">
        <w:rPr>
          <w:rFonts w:ascii="Times New Roman" w:hAnsi="Times New Roman" w:cs="Times New Roman"/>
          <w:sz w:val="18"/>
          <w:szCs w:val="18"/>
          <w:vertAlign w:val="superscript"/>
          <w:lang w:val="en-US"/>
        </w:rPr>
        <w:t>rd</w:t>
      </w:r>
      <w:r w:rsidRPr="006F5AC8">
        <w:rPr>
          <w:rFonts w:ascii="Times New Roman" w:hAnsi="Times New Roman" w:cs="Times New Roman"/>
          <w:sz w:val="18"/>
          <w:szCs w:val="18"/>
          <w:lang w:val="en-US"/>
        </w:rPr>
        <w:t xml:space="preserve"> International Congress on Cardiovascular Imaging in clinical practice. Working Group of Echocardiography and non-Invasive Techniques, Hellenic Cardiological Society, Athens, May 2018      </w:t>
      </w:r>
    </w:p>
    <w:p w:rsidR="00A12646" w:rsidRPr="006F5AC8" w:rsidRDefault="00A12646" w:rsidP="00A12646">
      <w:pPr>
        <w:pStyle w:val="ListParagraph"/>
        <w:numPr>
          <w:ilvl w:val="0"/>
          <w:numId w:val="24"/>
        </w:numPr>
        <w:rPr>
          <w:rFonts w:ascii="Times New Roman" w:hAnsi="Times New Roman" w:cs="Times New Roman"/>
          <w:sz w:val="18"/>
          <w:szCs w:val="18"/>
          <w:lang w:val="en-US"/>
        </w:rPr>
      </w:pPr>
      <w:r w:rsidRPr="006F5AC8">
        <w:rPr>
          <w:rFonts w:ascii="Times New Roman" w:hAnsi="Times New Roman" w:cs="Times New Roman"/>
          <w:sz w:val="18"/>
          <w:szCs w:val="18"/>
          <w:lang w:val="en-US"/>
        </w:rPr>
        <w:t>Recent Changes in Paediatric Cardiology and Cardiac Surgery in Greece. 12</w:t>
      </w:r>
      <w:r w:rsidRPr="006F5AC8">
        <w:rPr>
          <w:rFonts w:ascii="Times New Roman" w:hAnsi="Times New Roman" w:cs="Times New Roman"/>
          <w:sz w:val="18"/>
          <w:szCs w:val="18"/>
          <w:vertAlign w:val="superscript"/>
          <w:lang w:val="en-US"/>
        </w:rPr>
        <w:t>th</w:t>
      </w:r>
      <w:r w:rsidRPr="006F5AC8">
        <w:rPr>
          <w:rFonts w:ascii="Times New Roman" w:hAnsi="Times New Roman" w:cs="Times New Roman"/>
          <w:sz w:val="18"/>
          <w:szCs w:val="18"/>
          <w:lang w:val="en-US"/>
        </w:rPr>
        <w:t xml:space="preserve"> Global Forum on Humanitarian Medicine in Cardiology and Cardiac Surgery, April 2018, Athens </w:t>
      </w:r>
    </w:p>
    <w:p w:rsidR="00A12646" w:rsidRPr="006F5AC8" w:rsidRDefault="00A12646" w:rsidP="00A12646">
      <w:pPr>
        <w:numPr>
          <w:ilvl w:val="0"/>
          <w:numId w:val="24"/>
        </w:numPr>
        <w:rPr>
          <w:sz w:val="18"/>
          <w:szCs w:val="18"/>
        </w:rPr>
      </w:pPr>
      <w:r w:rsidRPr="006F5AC8">
        <w:rPr>
          <w:sz w:val="18"/>
          <w:szCs w:val="18"/>
        </w:rPr>
        <w:t>Hypoplastic left and right ventricles. 8</w:t>
      </w:r>
      <w:r w:rsidRPr="006F5AC8">
        <w:rPr>
          <w:sz w:val="18"/>
          <w:szCs w:val="18"/>
          <w:vertAlign w:val="superscript"/>
        </w:rPr>
        <w:t>th</w:t>
      </w:r>
      <w:r w:rsidRPr="006F5AC8">
        <w:rPr>
          <w:sz w:val="18"/>
          <w:szCs w:val="18"/>
        </w:rPr>
        <w:t xml:space="preserve"> IAN MCDONALD Advanced course of Ultrasound in Obstetrics &amp; Gynecology Fetal Diagnosis &amp; Therapy. Αthens, December 2017</w:t>
      </w:r>
    </w:p>
    <w:p w:rsidR="00A12646" w:rsidRPr="006F5AC8" w:rsidRDefault="00A12646" w:rsidP="00A12646">
      <w:pPr>
        <w:numPr>
          <w:ilvl w:val="0"/>
          <w:numId w:val="24"/>
        </w:numPr>
        <w:rPr>
          <w:sz w:val="18"/>
          <w:szCs w:val="18"/>
        </w:rPr>
      </w:pPr>
      <w:r w:rsidRPr="006F5AC8">
        <w:rPr>
          <w:sz w:val="18"/>
          <w:szCs w:val="18"/>
        </w:rPr>
        <w:t xml:space="preserve">The influence of cardiac imaging on hybrid vs open surgical approach, </w:t>
      </w:r>
      <w:r w:rsidRPr="006F5AC8">
        <w:rPr>
          <w:sz w:val="18"/>
          <w:szCs w:val="18"/>
          <w:lang w:val="en-GB"/>
        </w:rPr>
        <w:t>Koc University 1</w:t>
      </w:r>
      <w:r w:rsidRPr="006F5AC8">
        <w:rPr>
          <w:sz w:val="18"/>
          <w:szCs w:val="18"/>
          <w:vertAlign w:val="superscript"/>
          <w:lang w:val="en-GB"/>
        </w:rPr>
        <w:t>st</w:t>
      </w:r>
      <w:r w:rsidRPr="006F5AC8">
        <w:rPr>
          <w:sz w:val="18"/>
          <w:szCs w:val="18"/>
          <w:lang w:val="en-GB"/>
        </w:rPr>
        <w:t xml:space="preserve"> MRI symposium. Istanbul, October 2017</w:t>
      </w:r>
    </w:p>
    <w:p w:rsidR="00A12646" w:rsidRPr="006F5AC8" w:rsidRDefault="00A12646" w:rsidP="00A12646">
      <w:pPr>
        <w:numPr>
          <w:ilvl w:val="0"/>
          <w:numId w:val="24"/>
        </w:numPr>
        <w:rPr>
          <w:sz w:val="18"/>
          <w:szCs w:val="18"/>
        </w:rPr>
      </w:pPr>
      <w:r w:rsidRPr="006F5AC8">
        <w:rPr>
          <w:sz w:val="18"/>
          <w:szCs w:val="18"/>
        </w:rPr>
        <w:t xml:space="preserve">Interventional MRI and its applications in clinical practice. </w:t>
      </w:r>
      <w:r w:rsidRPr="006F5AC8">
        <w:rPr>
          <w:sz w:val="18"/>
          <w:szCs w:val="18"/>
          <w:lang w:val="en-GB"/>
        </w:rPr>
        <w:t>Koc University 1</w:t>
      </w:r>
      <w:r w:rsidRPr="006F5AC8">
        <w:rPr>
          <w:sz w:val="18"/>
          <w:szCs w:val="18"/>
          <w:vertAlign w:val="superscript"/>
          <w:lang w:val="en-GB"/>
        </w:rPr>
        <w:t>st</w:t>
      </w:r>
      <w:r w:rsidRPr="006F5AC8">
        <w:rPr>
          <w:sz w:val="18"/>
          <w:szCs w:val="18"/>
          <w:lang w:val="en-GB"/>
        </w:rPr>
        <w:t xml:space="preserve"> MRI symposium. Istanbul, October 2017</w:t>
      </w:r>
    </w:p>
    <w:p w:rsidR="00A12646" w:rsidRPr="006F5AC8" w:rsidRDefault="00A12646" w:rsidP="00A12646">
      <w:pPr>
        <w:numPr>
          <w:ilvl w:val="0"/>
          <w:numId w:val="24"/>
        </w:numPr>
        <w:spacing w:line="276" w:lineRule="auto"/>
        <w:jc w:val="both"/>
        <w:rPr>
          <w:sz w:val="18"/>
          <w:szCs w:val="18"/>
        </w:rPr>
      </w:pPr>
      <w:r w:rsidRPr="006F5AC8">
        <w:rPr>
          <w:sz w:val="18"/>
          <w:szCs w:val="18"/>
        </w:rPr>
        <w:t>How to evaluate closure defects. 2</w:t>
      </w:r>
      <w:r w:rsidRPr="006F5AC8">
        <w:rPr>
          <w:sz w:val="18"/>
          <w:szCs w:val="18"/>
          <w:vertAlign w:val="superscript"/>
        </w:rPr>
        <w:t>nd</w:t>
      </w:r>
      <w:r w:rsidRPr="006F5AC8">
        <w:rPr>
          <w:sz w:val="18"/>
          <w:szCs w:val="18"/>
        </w:rPr>
        <w:t xml:space="preserve"> International Congress on cardiovascular Imaging in Clinical Practice. Working Groups of Echocardiography and Cardiac Imaging Techniques of the Hellenic Cardiological Society, Athens, May 2017          </w:t>
      </w:r>
    </w:p>
    <w:p w:rsidR="00A12646" w:rsidRPr="006F5AC8" w:rsidRDefault="00A12646" w:rsidP="00A12646">
      <w:pPr>
        <w:numPr>
          <w:ilvl w:val="0"/>
          <w:numId w:val="24"/>
        </w:numPr>
        <w:rPr>
          <w:sz w:val="18"/>
          <w:szCs w:val="18"/>
        </w:rPr>
      </w:pPr>
      <w:r w:rsidRPr="006F5AC8">
        <w:rPr>
          <w:sz w:val="18"/>
          <w:szCs w:val="18"/>
        </w:rPr>
        <w:t>MRI Assessment of Complex Congenital Heart Diseases. 2</w:t>
      </w:r>
      <w:r w:rsidRPr="006F5AC8">
        <w:rPr>
          <w:sz w:val="18"/>
          <w:szCs w:val="18"/>
          <w:vertAlign w:val="superscript"/>
        </w:rPr>
        <w:t>nd</w:t>
      </w:r>
      <w:r w:rsidRPr="006F5AC8">
        <w:rPr>
          <w:sz w:val="18"/>
          <w:szCs w:val="18"/>
        </w:rPr>
        <w:t xml:space="preserve"> International Meeting “Reconstructive Heart Surgery”. Kyiv, Ukraine, November 2017</w:t>
      </w:r>
    </w:p>
    <w:p w:rsidR="00A12646" w:rsidRPr="006F5AC8" w:rsidRDefault="00A12646" w:rsidP="00A12646">
      <w:pPr>
        <w:numPr>
          <w:ilvl w:val="0"/>
          <w:numId w:val="24"/>
        </w:numPr>
        <w:rPr>
          <w:sz w:val="18"/>
          <w:szCs w:val="18"/>
        </w:rPr>
      </w:pPr>
      <w:r w:rsidRPr="006F5AC8">
        <w:rPr>
          <w:sz w:val="18"/>
          <w:szCs w:val="18"/>
          <w:lang w:val="en-GB"/>
        </w:rPr>
        <w:t>Fetal Cardiac Interventions. 13</w:t>
      </w:r>
      <w:r w:rsidRPr="006F5AC8">
        <w:rPr>
          <w:sz w:val="18"/>
          <w:szCs w:val="18"/>
          <w:vertAlign w:val="superscript"/>
          <w:lang w:val="en-GB"/>
        </w:rPr>
        <w:t>th</w:t>
      </w:r>
      <w:r w:rsidRPr="006F5AC8">
        <w:rPr>
          <w:sz w:val="18"/>
          <w:szCs w:val="18"/>
          <w:lang w:val="en-GB"/>
        </w:rPr>
        <w:t xml:space="preserve"> World Congress of Perinatal Medicine. Belgrade, October 2017</w:t>
      </w:r>
    </w:p>
    <w:p w:rsidR="00A12646" w:rsidRPr="006F5AC8" w:rsidRDefault="00A12646" w:rsidP="00A12646">
      <w:pPr>
        <w:numPr>
          <w:ilvl w:val="0"/>
          <w:numId w:val="24"/>
        </w:numPr>
        <w:rPr>
          <w:sz w:val="18"/>
          <w:szCs w:val="18"/>
        </w:rPr>
      </w:pPr>
      <w:r w:rsidRPr="006F5AC8">
        <w:rPr>
          <w:sz w:val="18"/>
          <w:szCs w:val="18"/>
        </w:rPr>
        <w:t xml:space="preserve">Coarctation interventions in the cath lab and MRI lab. Annual Meeting of the AEPC, Rome, June 2016.   </w:t>
      </w:r>
    </w:p>
    <w:p w:rsidR="00A12646" w:rsidRPr="006F5AC8" w:rsidRDefault="00A12646" w:rsidP="00A12646">
      <w:pPr>
        <w:numPr>
          <w:ilvl w:val="0"/>
          <w:numId w:val="24"/>
        </w:numPr>
        <w:rPr>
          <w:sz w:val="18"/>
          <w:szCs w:val="18"/>
        </w:rPr>
      </w:pPr>
      <w:r w:rsidRPr="006F5AC8">
        <w:rPr>
          <w:sz w:val="18"/>
          <w:szCs w:val="18"/>
        </w:rPr>
        <w:t>Interventional MRI. 7</w:t>
      </w:r>
      <w:r w:rsidRPr="006F5AC8">
        <w:rPr>
          <w:sz w:val="18"/>
          <w:szCs w:val="18"/>
          <w:vertAlign w:val="superscript"/>
        </w:rPr>
        <w:t>th</w:t>
      </w:r>
      <w:r w:rsidRPr="006F5AC8">
        <w:rPr>
          <w:sz w:val="18"/>
          <w:szCs w:val="18"/>
        </w:rPr>
        <w:t xml:space="preserve"> Serbian Diaspora Medical Conference., Belgrade, May 2016.  </w:t>
      </w:r>
    </w:p>
    <w:p w:rsidR="00A12646" w:rsidRPr="006F5AC8" w:rsidRDefault="00A12646" w:rsidP="00A12646">
      <w:pPr>
        <w:numPr>
          <w:ilvl w:val="0"/>
          <w:numId w:val="24"/>
        </w:numPr>
        <w:spacing w:line="276" w:lineRule="auto"/>
        <w:rPr>
          <w:sz w:val="18"/>
          <w:szCs w:val="18"/>
        </w:rPr>
      </w:pPr>
      <w:r w:rsidRPr="006F5AC8">
        <w:rPr>
          <w:sz w:val="18"/>
          <w:szCs w:val="18"/>
        </w:rPr>
        <w:t xml:space="preserve">Fetal cardiac interventions: Ιndications, procedural technique and </w:t>
      </w:r>
      <w:r w:rsidR="002D7A99" w:rsidRPr="006F5AC8">
        <w:rPr>
          <w:sz w:val="18"/>
          <w:szCs w:val="18"/>
        </w:rPr>
        <w:t>long-term</w:t>
      </w:r>
      <w:r w:rsidRPr="006F5AC8">
        <w:rPr>
          <w:sz w:val="18"/>
          <w:szCs w:val="18"/>
        </w:rPr>
        <w:t xml:space="preserve"> follow-up. 2</w:t>
      </w:r>
      <w:r w:rsidRPr="006F5AC8">
        <w:rPr>
          <w:sz w:val="18"/>
          <w:szCs w:val="18"/>
          <w:vertAlign w:val="superscript"/>
        </w:rPr>
        <w:t>nd</w:t>
      </w:r>
      <w:r w:rsidRPr="006F5AC8">
        <w:rPr>
          <w:sz w:val="18"/>
          <w:szCs w:val="18"/>
        </w:rPr>
        <w:t xml:space="preserve"> Eurasian Joint Forum on Paediatric Cardiology and Cardiac Surgery, Athens, April 2016.  </w:t>
      </w:r>
    </w:p>
    <w:p w:rsidR="00A12646" w:rsidRPr="006F5AC8" w:rsidRDefault="00A12646" w:rsidP="00A12646">
      <w:pPr>
        <w:ind w:left="644"/>
        <w:rPr>
          <w:sz w:val="18"/>
          <w:szCs w:val="18"/>
        </w:rPr>
      </w:pPr>
    </w:p>
    <w:p w:rsidR="00A12646" w:rsidRPr="00A12646" w:rsidRDefault="00A12646" w:rsidP="00A12646">
      <w:pPr>
        <w:pStyle w:val="Heading4"/>
        <w:ind w:left="0" w:firstLine="0"/>
        <w:rPr>
          <w:b/>
          <w:sz w:val="18"/>
          <w:szCs w:val="18"/>
        </w:rPr>
      </w:pPr>
    </w:p>
    <w:p w:rsidR="00A12646" w:rsidRPr="006F5AC8" w:rsidRDefault="00A12646" w:rsidP="00A12646">
      <w:pPr>
        <w:pStyle w:val="Heading4"/>
        <w:ind w:left="0" w:firstLine="0"/>
        <w:rPr>
          <w:b/>
          <w:sz w:val="18"/>
          <w:szCs w:val="18"/>
          <w:lang w:val="el-GR"/>
        </w:rPr>
      </w:pPr>
      <w:r w:rsidRPr="006F5AC8">
        <w:rPr>
          <w:b/>
          <w:sz w:val="18"/>
          <w:szCs w:val="18"/>
          <w:lang w:val="el-GR"/>
        </w:rPr>
        <w:t>ΕΡΕΥΝΗΤΙΚΑ ΕΝΔΙΑΦΕΡΟΝΤΑ</w:t>
      </w:r>
    </w:p>
    <w:p w:rsidR="00A12646" w:rsidRPr="006F5AC8" w:rsidRDefault="00A12646" w:rsidP="00A12646">
      <w:pPr>
        <w:rPr>
          <w:sz w:val="18"/>
          <w:szCs w:val="18"/>
          <w:lang w:val="el-GR"/>
        </w:rPr>
      </w:pPr>
    </w:p>
    <w:p w:rsidR="00A12646" w:rsidRPr="006F5AC8" w:rsidRDefault="00A12646" w:rsidP="00A12646">
      <w:pPr>
        <w:pStyle w:val="NormalWeb"/>
        <w:numPr>
          <w:ilvl w:val="0"/>
          <w:numId w:val="10"/>
        </w:numPr>
        <w:rPr>
          <w:lang w:val="el-GR"/>
        </w:rPr>
      </w:pPr>
      <w:r w:rsidRPr="006F5AC8">
        <w:rPr>
          <w:lang w:val="el-GR"/>
        </w:rPr>
        <w:t>Θεραπεία συγγενών καρδιοπαθειών με νέες επεμβατικές τεχνικές.</w:t>
      </w:r>
    </w:p>
    <w:p w:rsidR="00A12646" w:rsidRPr="006F5AC8" w:rsidRDefault="00A12646" w:rsidP="00A12646">
      <w:pPr>
        <w:numPr>
          <w:ilvl w:val="0"/>
          <w:numId w:val="10"/>
        </w:numPr>
        <w:rPr>
          <w:sz w:val="18"/>
          <w:szCs w:val="18"/>
          <w:lang w:val="el-GR"/>
        </w:rPr>
      </w:pPr>
      <w:r w:rsidRPr="006F5AC8">
        <w:rPr>
          <w:sz w:val="18"/>
          <w:szCs w:val="18"/>
          <w:lang w:val="el-GR"/>
        </w:rPr>
        <w:t xml:space="preserve">Ανάπτυξη καρδιαγγειακών στέντ για χρήση σε νεογνά και βρέφη. </w:t>
      </w:r>
      <w:r>
        <w:rPr>
          <w:sz w:val="18"/>
          <w:szCs w:val="18"/>
          <w:lang w:val="el-GR"/>
        </w:rPr>
        <w:t>Ελήφθη</w:t>
      </w:r>
      <w:r w:rsidRPr="006F5AC8">
        <w:rPr>
          <w:sz w:val="18"/>
          <w:szCs w:val="18"/>
          <w:lang w:val="el-GR"/>
        </w:rPr>
        <w:t xml:space="preserve"> επιχορήγηση από</w:t>
      </w:r>
      <w:bookmarkStart w:id="1" w:name="OLE_LINK15"/>
      <w:bookmarkStart w:id="2" w:name="OLE_LINK16"/>
      <w:r w:rsidRPr="006F5AC8">
        <w:rPr>
          <w:sz w:val="18"/>
          <w:szCs w:val="18"/>
          <w:lang w:val="el-GR"/>
        </w:rPr>
        <w:t xml:space="preserve"> το </w:t>
      </w:r>
      <w:bookmarkStart w:id="3" w:name="OLE_LINK17"/>
      <w:bookmarkStart w:id="4" w:name="OLE_LINK18"/>
      <w:r w:rsidRPr="006F5AC8">
        <w:rPr>
          <w:sz w:val="18"/>
          <w:szCs w:val="18"/>
          <w:lang w:val="el-GR"/>
        </w:rPr>
        <w:t xml:space="preserve">Guy’s and St Thomas’ Innovation Fund </w:t>
      </w:r>
      <w:bookmarkEnd w:id="1"/>
      <w:bookmarkEnd w:id="2"/>
      <w:r w:rsidRPr="006F5AC8">
        <w:rPr>
          <w:sz w:val="18"/>
          <w:szCs w:val="18"/>
          <w:lang w:val="el-GR"/>
        </w:rPr>
        <w:t xml:space="preserve">για την περάτωση των πειραμάτων σε ζώα </w:t>
      </w:r>
      <w:bookmarkEnd w:id="3"/>
      <w:bookmarkEnd w:id="4"/>
      <w:r w:rsidRPr="006F5AC8">
        <w:rPr>
          <w:sz w:val="18"/>
          <w:szCs w:val="18"/>
          <w:lang w:val="el-GR"/>
        </w:rPr>
        <w:t>(Ref: GiFFT 03/09).</w:t>
      </w:r>
    </w:p>
    <w:p w:rsidR="00A12646" w:rsidRDefault="00A12646" w:rsidP="00A12646">
      <w:pPr>
        <w:numPr>
          <w:ilvl w:val="0"/>
          <w:numId w:val="10"/>
        </w:numPr>
        <w:rPr>
          <w:sz w:val="18"/>
          <w:szCs w:val="18"/>
          <w:lang w:val="el-GR"/>
        </w:rPr>
      </w:pPr>
      <w:r w:rsidRPr="006F5AC8">
        <w:rPr>
          <w:sz w:val="18"/>
          <w:szCs w:val="18"/>
          <w:lang w:val="el-GR"/>
        </w:rPr>
        <w:t>Διάγνωση και αντιμετώπιση ασθενών με υβριδικούς καθετηριασμούς καρδιάς και μαγνητική τομογραφία</w:t>
      </w:r>
    </w:p>
    <w:p w:rsidR="00A12646" w:rsidRDefault="00A12646" w:rsidP="00A12646">
      <w:pPr>
        <w:rPr>
          <w:sz w:val="18"/>
          <w:szCs w:val="18"/>
          <w:lang w:val="el-GR"/>
        </w:rPr>
      </w:pPr>
    </w:p>
    <w:p w:rsidR="00912BDD" w:rsidRDefault="00912BDD" w:rsidP="00A12646">
      <w:pPr>
        <w:rPr>
          <w:sz w:val="18"/>
          <w:szCs w:val="18"/>
          <w:lang w:val="el-GR"/>
        </w:rPr>
      </w:pPr>
    </w:p>
    <w:p w:rsidR="00912BDD" w:rsidRPr="007B3EF7" w:rsidRDefault="00912BDD" w:rsidP="00A12646">
      <w:pPr>
        <w:rPr>
          <w:sz w:val="18"/>
          <w:szCs w:val="18"/>
          <w:lang w:val="el-GR"/>
        </w:rPr>
      </w:pPr>
    </w:p>
    <w:p w:rsidR="00A12646" w:rsidRDefault="00A12646" w:rsidP="00A12646">
      <w:pPr>
        <w:spacing w:line="259" w:lineRule="auto"/>
        <w:rPr>
          <w:b/>
          <w:bCs/>
          <w:sz w:val="18"/>
          <w:szCs w:val="18"/>
          <w:lang w:val="el-GR"/>
        </w:rPr>
      </w:pPr>
      <w:r w:rsidRPr="003D7AF1">
        <w:rPr>
          <w:b/>
          <w:bCs/>
          <w:sz w:val="18"/>
          <w:szCs w:val="18"/>
          <w:lang w:val="el-GR"/>
        </w:rPr>
        <w:t>ΣΥΜΜΕΤΟΧΗ</w:t>
      </w:r>
      <w:r w:rsidRPr="003D7AF1">
        <w:rPr>
          <w:b/>
          <w:bCs/>
          <w:sz w:val="18"/>
          <w:szCs w:val="18"/>
        </w:rPr>
        <w:t xml:space="preserve"> </w:t>
      </w:r>
      <w:r w:rsidRPr="003D7AF1">
        <w:rPr>
          <w:b/>
          <w:bCs/>
          <w:sz w:val="18"/>
          <w:szCs w:val="18"/>
          <w:lang w:val="el-GR"/>
        </w:rPr>
        <w:t>ΣΕ</w:t>
      </w:r>
      <w:r w:rsidRPr="003D7AF1">
        <w:rPr>
          <w:b/>
          <w:bCs/>
          <w:sz w:val="18"/>
          <w:szCs w:val="18"/>
        </w:rPr>
        <w:t xml:space="preserve"> </w:t>
      </w:r>
      <w:r w:rsidRPr="003D7AF1">
        <w:rPr>
          <w:b/>
          <w:bCs/>
          <w:sz w:val="18"/>
          <w:szCs w:val="18"/>
          <w:lang w:val="el-GR"/>
        </w:rPr>
        <w:t>ΚΛΙΝΙΚΕΣ</w:t>
      </w:r>
      <w:r w:rsidRPr="003D7AF1">
        <w:rPr>
          <w:b/>
          <w:bCs/>
          <w:sz w:val="18"/>
          <w:szCs w:val="18"/>
        </w:rPr>
        <w:t xml:space="preserve"> </w:t>
      </w:r>
      <w:r w:rsidRPr="003D7AF1">
        <w:rPr>
          <w:b/>
          <w:bCs/>
          <w:sz w:val="18"/>
          <w:szCs w:val="18"/>
          <w:lang w:val="el-GR"/>
        </w:rPr>
        <w:t>ΜΕΛΕΤΕΣ</w:t>
      </w:r>
    </w:p>
    <w:p w:rsidR="00A12646" w:rsidRPr="00095372" w:rsidRDefault="00A12646" w:rsidP="00A12646">
      <w:pPr>
        <w:spacing w:line="259" w:lineRule="auto"/>
        <w:rPr>
          <w:sz w:val="18"/>
          <w:szCs w:val="18"/>
          <w:lang w:val="el-GR"/>
        </w:rPr>
      </w:pPr>
    </w:p>
    <w:p w:rsidR="00044509" w:rsidRPr="00095372" w:rsidRDefault="00044509" w:rsidP="00044509">
      <w:pPr>
        <w:numPr>
          <w:ilvl w:val="0"/>
          <w:numId w:val="27"/>
        </w:numPr>
        <w:spacing w:line="259" w:lineRule="auto"/>
        <w:rPr>
          <w:sz w:val="18"/>
          <w:szCs w:val="18"/>
        </w:rPr>
      </w:pPr>
      <w:r w:rsidRPr="00095372">
        <w:rPr>
          <w:sz w:val="18"/>
          <w:szCs w:val="18"/>
        </w:rPr>
        <w:t>International study on Reganedoson use for stress MRI performance in children (sponsored by GE)</w:t>
      </w:r>
      <w:r w:rsidRPr="00B26FAF">
        <w:rPr>
          <w:sz w:val="18"/>
          <w:szCs w:val="18"/>
        </w:rPr>
        <w:t>, 20</w:t>
      </w:r>
      <w:r>
        <w:rPr>
          <w:sz w:val="18"/>
          <w:szCs w:val="18"/>
        </w:rPr>
        <w:t>22</w:t>
      </w:r>
    </w:p>
    <w:p w:rsidR="00044509" w:rsidRPr="00095372" w:rsidRDefault="00044509" w:rsidP="00044509">
      <w:pPr>
        <w:numPr>
          <w:ilvl w:val="0"/>
          <w:numId w:val="27"/>
        </w:numPr>
        <w:spacing w:line="259" w:lineRule="auto"/>
        <w:rPr>
          <w:sz w:val="18"/>
          <w:szCs w:val="18"/>
        </w:rPr>
      </w:pPr>
      <w:r w:rsidRPr="00095372">
        <w:rPr>
          <w:sz w:val="18"/>
          <w:szCs w:val="18"/>
        </w:rPr>
        <w:t>International valve-in-valve transcatheter implantation registry (PI: Danny Dvir)</w:t>
      </w:r>
      <w:r w:rsidRPr="00B26FAF">
        <w:rPr>
          <w:sz w:val="18"/>
          <w:szCs w:val="18"/>
        </w:rPr>
        <w:t>, 2017</w:t>
      </w:r>
      <w:r w:rsidRPr="007B3EF7">
        <w:rPr>
          <w:sz w:val="18"/>
          <w:szCs w:val="18"/>
        </w:rPr>
        <w:t xml:space="preserve"> (</w:t>
      </w:r>
      <w:r>
        <w:rPr>
          <w:sz w:val="18"/>
          <w:szCs w:val="18"/>
          <w:lang w:val="el-GR"/>
        </w:rPr>
        <w:t>Δημοσιεύσεις</w:t>
      </w:r>
      <w:r w:rsidRPr="007B3EF7">
        <w:rPr>
          <w:sz w:val="18"/>
          <w:szCs w:val="18"/>
        </w:rPr>
        <w:t xml:space="preserve"> </w:t>
      </w:r>
      <w:r>
        <w:rPr>
          <w:sz w:val="18"/>
          <w:szCs w:val="18"/>
        </w:rPr>
        <w:t>30, 32</w:t>
      </w:r>
      <w:r w:rsidRPr="007B3EF7">
        <w:rPr>
          <w:sz w:val="18"/>
          <w:szCs w:val="18"/>
        </w:rPr>
        <w:t xml:space="preserve"> </w:t>
      </w:r>
      <w:r>
        <w:rPr>
          <w:sz w:val="18"/>
          <w:szCs w:val="18"/>
          <w:lang w:val="el-GR"/>
        </w:rPr>
        <w:t>κάτωθι</w:t>
      </w:r>
      <w:r w:rsidRPr="007B3EF7">
        <w:rPr>
          <w:sz w:val="18"/>
          <w:szCs w:val="18"/>
        </w:rPr>
        <w:t>)</w:t>
      </w:r>
    </w:p>
    <w:p w:rsidR="00A12646" w:rsidRPr="00095372" w:rsidRDefault="00A12646" w:rsidP="00A12646">
      <w:pPr>
        <w:numPr>
          <w:ilvl w:val="0"/>
          <w:numId w:val="27"/>
        </w:numPr>
        <w:spacing w:line="259" w:lineRule="auto"/>
        <w:rPr>
          <w:sz w:val="18"/>
          <w:szCs w:val="18"/>
        </w:rPr>
      </w:pPr>
      <w:r w:rsidRPr="00095372">
        <w:rPr>
          <w:sz w:val="18"/>
          <w:szCs w:val="18"/>
        </w:rPr>
        <w:t>World-first clinical trial on solely MRI-guided transcatheter interventions</w:t>
      </w:r>
      <w:r w:rsidRPr="00B26FAF">
        <w:rPr>
          <w:sz w:val="18"/>
          <w:szCs w:val="18"/>
        </w:rPr>
        <w:t xml:space="preserve">, </w:t>
      </w:r>
      <w:r w:rsidRPr="007B3EF7">
        <w:rPr>
          <w:sz w:val="18"/>
          <w:szCs w:val="18"/>
        </w:rPr>
        <w:t>2008-</w:t>
      </w:r>
      <w:r w:rsidRPr="00B26FAF">
        <w:rPr>
          <w:sz w:val="18"/>
          <w:szCs w:val="18"/>
        </w:rPr>
        <w:t>2010</w:t>
      </w:r>
      <w:r w:rsidRPr="007B3EF7">
        <w:rPr>
          <w:sz w:val="18"/>
          <w:szCs w:val="18"/>
        </w:rPr>
        <w:t xml:space="preserve"> (</w:t>
      </w:r>
      <w:r>
        <w:rPr>
          <w:sz w:val="18"/>
          <w:szCs w:val="18"/>
          <w:lang w:val="el-GR"/>
        </w:rPr>
        <w:t>Δημοσιεύσεις</w:t>
      </w:r>
      <w:r w:rsidRPr="007B3EF7">
        <w:rPr>
          <w:sz w:val="18"/>
          <w:szCs w:val="18"/>
        </w:rPr>
        <w:t xml:space="preserve"> </w:t>
      </w:r>
      <w:r w:rsidR="002D7A99">
        <w:rPr>
          <w:sz w:val="18"/>
          <w:szCs w:val="18"/>
        </w:rPr>
        <w:t>36, 37, 44, 47</w:t>
      </w:r>
      <w:r w:rsidRPr="007B3EF7">
        <w:rPr>
          <w:sz w:val="18"/>
          <w:szCs w:val="18"/>
        </w:rPr>
        <w:t>)</w:t>
      </w:r>
    </w:p>
    <w:p w:rsidR="00A12646" w:rsidRPr="003D7AF1" w:rsidRDefault="00A12646" w:rsidP="00A12646">
      <w:pPr>
        <w:spacing w:line="259" w:lineRule="auto"/>
        <w:ind w:left="360"/>
        <w:rPr>
          <w:b/>
          <w:bCs/>
          <w:sz w:val="18"/>
          <w:szCs w:val="18"/>
        </w:rPr>
      </w:pPr>
    </w:p>
    <w:p w:rsidR="00912BDD" w:rsidRPr="005F3B30" w:rsidRDefault="00FC54C1" w:rsidP="00044509">
      <w:pPr>
        <w:spacing w:line="259" w:lineRule="auto"/>
        <w:rPr>
          <w:b/>
          <w:bCs/>
        </w:rPr>
      </w:pPr>
      <w:r w:rsidRPr="006F5AC8">
        <w:rPr>
          <w:sz w:val="18"/>
          <w:szCs w:val="18"/>
        </w:rPr>
        <w:t xml:space="preserve"> </w:t>
      </w:r>
    </w:p>
    <w:p w:rsidR="00F545CC" w:rsidRPr="006F5AC8" w:rsidRDefault="00F545CC" w:rsidP="00FC54C1">
      <w:pPr>
        <w:pStyle w:val="NormalWeb"/>
        <w:rPr>
          <w:b/>
          <w:bCs/>
          <w:lang w:val="el-GR"/>
        </w:rPr>
      </w:pPr>
      <w:r w:rsidRPr="006F5AC8">
        <w:rPr>
          <w:b/>
          <w:bCs/>
          <w:lang w:val="el-GR"/>
        </w:rPr>
        <w:t>ΣΥΣΤΑΣΕΙΣ</w:t>
      </w:r>
    </w:p>
    <w:p w:rsidR="002D7A99" w:rsidRPr="002D7A99" w:rsidRDefault="00B25EF6" w:rsidP="00385304">
      <w:pPr>
        <w:pStyle w:val="NormalWeb"/>
        <w:numPr>
          <w:ilvl w:val="0"/>
          <w:numId w:val="26"/>
        </w:numPr>
      </w:pPr>
      <w:r w:rsidRPr="006F5AC8">
        <w:t>Prof</w:t>
      </w:r>
      <w:r w:rsidRPr="002D7A99">
        <w:t xml:space="preserve"> </w:t>
      </w:r>
      <w:r w:rsidRPr="006F5AC8">
        <w:t>David</w:t>
      </w:r>
      <w:r w:rsidRPr="002D7A99">
        <w:t xml:space="preserve"> </w:t>
      </w:r>
      <w:r w:rsidRPr="006F5AC8">
        <w:t>Anderson</w:t>
      </w:r>
      <w:r w:rsidRPr="002D7A99">
        <w:t xml:space="preserve">, </w:t>
      </w:r>
      <w:r w:rsidR="00F545CC" w:rsidRPr="002D7A99">
        <w:rPr>
          <w:lang w:val="el-GR"/>
        </w:rPr>
        <w:t>Καθηγητής</w:t>
      </w:r>
      <w:r w:rsidR="00F545CC" w:rsidRPr="002D7A99">
        <w:t xml:space="preserve"> </w:t>
      </w:r>
      <w:r w:rsidR="00F545CC" w:rsidRPr="002D7A99">
        <w:rPr>
          <w:lang w:val="el-GR"/>
        </w:rPr>
        <w:t>Παιδοκαρδιοχειρουργικής</w:t>
      </w:r>
      <w:r w:rsidR="00F545CC" w:rsidRPr="002D7A99">
        <w:t xml:space="preserve">, </w:t>
      </w:r>
      <w:r w:rsidR="00F545CC" w:rsidRPr="006F5AC8">
        <w:t>Guy</w:t>
      </w:r>
      <w:r w:rsidR="00F545CC" w:rsidRPr="002D7A99">
        <w:t>’</w:t>
      </w:r>
      <w:r w:rsidR="00F545CC" w:rsidRPr="006F5AC8">
        <w:t>s</w:t>
      </w:r>
      <w:r w:rsidR="00F545CC" w:rsidRPr="002D7A99">
        <w:t xml:space="preserve"> &amp; </w:t>
      </w:r>
      <w:r w:rsidR="00F545CC" w:rsidRPr="006F5AC8">
        <w:t>St</w:t>
      </w:r>
      <w:r w:rsidR="00F545CC" w:rsidRPr="002D7A99">
        <w:t xml:space="preserve"> </w:t>
      </w:r>
      <w:r w:rsidR="00F545CC" w:rsidRPr="006F5AC8">
        <w:t>Thomas</w:t>
      </w:r>
      <w:r w:rsidR="00F545CC" w:rsidRPr="002D7A99">
        <w:t xml:space="preserve">’ </w:t>
      </w:r>
      <w:r w:rsidR="00F545CC" w:rsidRPr="006F5AC8">
        <w:t>Hospital</w:t>
      </w:r>
      <w:r w:rsidR="00F545CC" w:rsidRPr="002D7A99">
        <w:t xml:space="preserve"> </w:t>
      </w:r>
      <w:r w:rsidR="00F545CC" w:rsidRPr="006F5AC8">
        <w:t>London</w:t>
      </w:r>
      <w:r w:rsidR="00F545CC" w:rsidRPr="002D7A99">
        <w:t xml:space="preserve">, </w:t>
      </w:r>
    </w:p>
    <w:p w:rsidR="00F545CC" w:rsidRPr="006F5AC8" w:rsidRDefault="00F545CC" w:rsidP="002D7A99">
      <w:pPr>
        <w:pStyle w:val="NormalWeb"/>
        <w:ind w:left="720"/>
      </w:pPr>
      <w:r w:rsidRPr="006F5AC8">
        <w:t>Email: David.anderson@gstt.nhs.uk</w:t>
      </w:r>
    </w:p>
    <w:p w:rsidR="00F545CC" w:rsidRPr="006F5AC8" w:rsidRDefault="00B25EF6" w:rsidP="00F545CC">
      <w:pPr>
        <w:pStyle w:val="NormalWeb"/>
        <w:numPr>
          <w:ilvl w:val="0"/>
          <w:numId w:val="26"/>
        </w:numPr>
      </w:pPr>
      <w:r w:rsidRPr="006F5AC8">
        <w:t>Prof Reza Razavi</w:t>
      </w:r>
      <w:r w:rsidRPr="00B25EF6">
        <w:t xml:space="preserve">, </w:t>
      </w:r>
      <w:r w:rsidR="00F545CC" w:rsidRPr="006F5AC8">
        <w:rPr>
          <w:lang w:val="el-GR"/>
        </w:rPr>
        <w:t>Καθηγητής</w:t>
      </w:r>
      <w:r w:rsidR="00F545CC" w:rsidRPr="006F5AC8">
        <w:t xml:space="preserve"> </w:t>
      </w:r>
      <w:r w:rsidR="00F545CC" w:rsidRPr="006F5AC8">
        <w:rPr>
          <w:lang w:val="el-GR"/>
        </w:rPr>
        <w:t>Απεικονίσεων</w:t>
      </w:r>
      <w:r w:rsidR="00F545CC" w:rsidRPr="006F5AC8">
        <w:t xml:space="preserve"> </w:t>
      </w:r>
      <w:r w:rsidR="00F545CC" w:rsidRPr="006F5AC8">
        <w:rPr>
          <w:lang w:val="el-GR"/>
        </w:rPr>
        <w:t>και</w:t>
      </w:r>
      <w:r w:rsidR="00F545CC" w:rsidRPr="006F5AC8">
        <w:t xml:space="preserve"> </w:t>
      </w:r>
      <w:r w:rsidR="00F545CC" w:rsidRPr="006F5AC8">
        <w:rPr>
          <w:lang w:val="el-GR"/>
        </w:rPr>
        <w:t>Μαγνητικού</w:t>
      </w:r>
      <w:r w:rsidR="00F545CC" w:rsidRPr="006F5AC8">
        <w:t xml:space="preserve"> </w:t>
      </w:r>
      <w:r w:rsidR="00F545CC" w:rsidRPr="006F5AC8">
        <w:rPr>
          <w:lang w:val="el-GR"/>
        </w:rPr>
        <w:t>Συντονισμού</w:t>
      </w:r>
      <w:r w:rsidR="00F545CC" w:rsidRPr="006F5AC8">
        <w:t xml:space="preserve">, Guy’s &amp; St Thomas’ Hospital London </w:t>
      </w:r>
    </w:p>
    <w:p w:rsidR="00F545CC" w:rsidRPr="006F5AC8" w:rsidRDefault="00F545CC" w:rsidP="00F545CC">
      <w:pPr>
        <w:pStyle w:val="NormalWeb"/>
        <w:ind w:left="720"/>
      </w:pPr>
      <w:r w:rsidRPr="006F5AC8">
        <w:t>Email: reza.razavi@kcl.ac.uk</w:t>
      </w:r>
    </w:p>
    <w:p w:rsidR="00F545CC" w:rsidRPr="00B25EF6" w:rsidRDefault="00B25EF6" w:rsidP="00F545CC">
      <w:pPr>
        <w:pStyle w:val="NormalWeb"/>
        <w:numPr>
          <w:ilvl w:val="0"/>
          <w:numId w:val="26"/>
        </w:numPr>
      </w:pPr>
      <w:r w:rsidRPr="006F5AC8">
        <w:t>Prof</w:t>
      </w:r>
      <w:r w:rsidRPr="00B25EF6">
        <w:t xml:space="preserve"> </w:t>
      </w:r>
      <w:r w:rsidRPr="006F5AC8">
        <w:t>Shakeel</w:t>
      </w:r>
      <w:r w:rsidRPr="00B25EF6">
        <w:t xml:space="preserve"> </w:t>
      </w:r>
      <w:r w:rsidRPr="006F5AC8">
        <w:t>Qureshi</w:t>
      </w:r>
      <w:r w:rsidRPr="00B25EF6">
        <w:t xml:space="preserve">, </w:t>
      </w:r>
      <w:r w:rsidR="00F545CC" w:rsidRPr="006F5AC8">
        <w:rPr>
          <w:lang w:val="el-GR"/>
        </w:rPr>
        <w:t>Καθηγητής</w:t>
      </w:r>
      <w:r w:rsidR="00F545CC" w:rsidRPr="00B25EF6">
        <w:t xml:space="preserve"> </w:t>
      </w:r>
      <w:r w:rsidR="00F545CC" w:rsidRPr="006F5AC8">
        <w:rPr>
          <w:lang w:val="el-GR"/>
        </w:rPr>
        <w:t>Επεμβατικής</w:t>
      </w:r>
      <w:r w:rsidR="00F545CC" w:rsidRPr="00B25EF6">
        <w:t xml:space="preserve"> </w:t>
      </w:r>
      <w:r w:rsidR="00F545CC" w:rsidRPr="006F5AC8">
        <w:rPr>
          <w:lang w:val="el-GR"/>
        </w:rPr>
        <w:t>και</w:t>
      </w:r>
      <w:r w:rsidR="00F545CC" w:rsidRPr="00B25EF6">
        <w:t xml:space="preserve"> </w:t>
      </w:r>
      <w:r w:rsidR="00F545CC" w:rsidRPr="006F5AC8">
        <w:rPr>
          <w:lang w:val="el-GR"/>
        </w:rPr>
        <w:t>Κλινικής</w:t>
      </w:r>
      <w:r w:rsidR="00F545CC" w:rsidRPr="00B25EF6">
        <w:t xml:space="preserve"> </w:t>
      </w:r>
      <w:r w:rsidR="00F545CC" w:rsidRPr="006F5AC8">
        <w:rPr>
          <w:lang w:val="el-GR"/>
        </w:rPr>
        <w:t>Καρδιολογίας</w:t>
      </w:r>
      <w:r w:rsidR="00F545CC" w:rsidRPr="00B25EF6">
        <w:t xml:space="preserve"> </w:t>
      </w:r>
      <w:r w:rsidR="00F545CC" w:rsidRPr="006F5AC8">
        <w:rPr>
          <w:lang w:val="el-GR"/>
        </w:rPr>
        <w:t>Συγγενών</w:t>
      </w:r>
      <w:r w:rsidR="00F545CC" w:rsidRPr="00B25EF6">
        <w:t xml:space="preserve"> </w:t>
      </w:r>
      <w:r w:rsidR="00F545CC" w:rsidRPr="006F5AC8">
        <w:rPr>
          <w:lang w:val="el-GR"/>
        </w:rPr>
        <w:t>Καρδιοπαθειών</w:t>
      </w:r>
      <w:r w:rsidR="00F545CC" w:rsidRPr="00B25EF6">
        <w:t xml:space="preserve">, </w:t>
      </w:r>
      <w:r w:rsidR="00F545CC" w:rsidRPr="006F5AC8">
        <w:t>Guy</w:t>
      </w:r>
      <w:r w:rsidR="00F545CC" w:rsidRPr="00B25EF6">
        <w:t>’</w:t>
      </w:r>
      <w:r w:rsidR="00F545CC" w:rsidRPr="006F5AC8">
        <w:t>s</w:t>
      </w:r>
      <w:r w:rsidR="00F545CC" w:rsidRPr="00B25EF6">
        <w:t xml:space="preserve"> &amp; </w:t>
      </w:r>
      <w:r w:rsidR="00F545CC" w:rsidRPr="006F5AC8">
        <w:t>St</w:t>
      </w:r>
      <w:r w:rsidR="00F545CC" w:rsidRPr="00B25EF6">
        <w:t xml:space="preserve"> </w:t>
      </w:r>
      <w:r w:rsidR="00F545CC" w:rsidRPr="006F5AC8">
        <w:t>Thomas</w:t>
      </w:r>
      <w:r w:rsidR="00F545CC" w:rsidRPr="00B25EF6">
        <w:t xml:space="preserve">’ </w:t>
      </w:r>
      <w:r w:rsidR="00F545CC" w:rsidRPr="006F5AC8">
        <w:t>Hospital</w:t>
      </w:r>
      <w:r w:rsidR="00F545CC" w:rsidRPr="00B25EF6">
        <w:t xml:space="preserve"> </w:t>
      </w:r>
      <w:r w:rsidR="00F545CC" w:rsidRPr="006F5AC8">
        <w:t>London</w:t>
      </w:r>
      <w:r w:rsidR="00F545CC" w:rsidRPr="00B25EF6">
        <w:t xml:space="preserve">, </w:t>
      </w:r>
      <w:r w:rsidR="00F545CC" w:rsidRPr="006F5AC8">
        <w:rPr>
          <w:lang w:val="el-GR"/>
        </w:rPr>
        <w:t>τ</w:t>
      </w:r>
      <w:r w:rsidR="00F545CC" w:rsidRPr="00B25EF6">
        <w:t xml:space="preserve">. </w:t>
      </w:r>
      <w:r w:rsidR="00F545CC" w:rsidRPr="006F5AC8">
        <w:rPr>
          <w:lang w:val="el-GR"/>
        </w:rPr>
        <w:t>Πρόεδρος</w:t>
      </w:r>
      <w:r w:rsidR="00F545CC" w:rsidRPr="00B25EF6">
        <w:t xml:space="preserve"> </w:t>
      </w:r>
      <w:r w:rsidR="00F545CC" w:rsidRPr="006F5AC8">
        <w:rPr>
          <w:lang w:val="el-GR"/>
        </w:rPr>
        <w:t>Πανευρωπαϊκής</w:t>
      </w:r>
      <w:r w:rsidR="00F545CC" w:rsidRPr="00B25EF6">
        <w:t xml:space="preserve"> </w:t>
      </w:r>
      <w:r w:rsidR="00F545CC" w:rsidRPr="006F5AC8">
        <w:rPr>
          <w:lang w:val="el-GR"/>
        </w:rPr>
        <w:t>Εταιρείας</w:t>
      </w:r>
      <w:r w:rsidR="00F545CC" w:rsidRPr="00B25EF6">
        <w:t xml:space="preserve"> </w:t>
      </w:r>
      <w:r w:rsidR="00F545CC" w:rsidRPr="006F5AC8">
        <w:rPr>
          <w:lang w:val="el-GR"/>
        </w:rPr>
        <w:t>Παιδοκαρδιολογίας</w:t>
      </w:r>
    </w:p>
    <w:p w:rsidR="00F545CC" w:rsidRPr="006F5AC8" w:rsidRDefault="00F545CC" w:rsidP="00F545CC">
      <w:pPr>
        <w:pStyle w:val="NormalWeb"/>
        <w:ind w:left="720"/>
      </w:pPr>
      <w:r w:rsidRPr="006F5AC8">
        <w:t>Email: shakeel.qureshi@gstt.nhs.uk</w:t>
      </w:r>
    </w:p>
    <w:p w:rsidR="00FC54C1" w:rsidRPr="006F5AC8" w:rsidRDefault="00FC54C1">
      <w:pPr>
        <w:rPr>
          <w:sz w:val="18"/>
          <w:szCs w:val="18"/>
        </w:rPr>
      </w:pPr>
    </w:p>
    <w:sectPr w:rsidR="00FC54C1" w:rsidRPr="006F5AC8">
      <w:pgSz w:w="12240" w:h="15840"/>
      <w:pgMar w:top="1440" w:right="333"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charset w:val="4D"/>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j-ea">
    <w:panose1 w:val="00000000000000000000"/>
    <w:charset w:val="00"/>
    <w:family w:val="roman"/>
    <w:notTrueType/>
    <w:pitch w:val="default"/>
  </w:font>
  <w:font w:name="OpenSans-webfon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04B"/>
    <w:multiLevelType w:val="hybridMultilevel"/>
    <w:tmpl w:val="9F3C3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C4ED9"/>
    <w:multiLevelType w:val="hybridMultilevel"/>
    <w:tmpl w:val="B2B4586E"/>
    <w:lvl w:ilvl="0" w:tplc="0D249A26">
      <w:start w:val="1"/>
      <w:numFmt w:val="decimal"/>
      <w:lvlText w:val="%1."/>
      <w:lvlJc w:val="left"/>
      <w:pPr>
        <w:ind w:left="720" w:hanging="360"/>
      </w:pPr>
      <w:rPr>
        <w:rFonts w:ascii="Times New Roman" w:eastAsia="Times New Roman" w:hAnsi="Times New Roman" w:cs="Times New Roman"/>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74854"/>
    <w:multiLevelType w:val="hybridMultilevel"/>
    <w:tmpl w:val="79949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1171D8"/>
    <w:multiLevelType w:val="hybridMultilevel"/>
    <w:tmpl w:val="4524023A"/>
    <w:lvl w:ilvl="0" w:tplc="B7D01584">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 w15:restartNumberingAfterBreak="0">
    <w:nsid w:val="16E32BF4"/>
    <w:multiLevelType w:val="hybridMultilevel"/>
    <w:tmpl w:val="4B2A08A6"/>
    <w:lvl w:ilvl="0" w:tplc="0A9C6EC0">
      <w:start w:val="1"/>
      <w:numFmt w:val="decimal"/>
      <w:lvlText w:val="%1."/>
      <w:lvlJc w:val="left"/>
      <w:pPr>
        <w:ind w:left="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758C6A4">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B6985C">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24F7C0">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B42A02">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1C17D8">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5EDFB2">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0B470">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12D07C">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190B06"/>
    <w:multiLevelType w:val="hybridMultilevel"/>
    <w:tmpl w:val="E95E3C9E"/>
    <w:lvl w:ilvl="0" w:tplc="F43C2F5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9635B1"/>
    <w:multiLevelType w:val="singleLevel"/>
    <w:tmpl w:val="F1B8E14A"/>
    <w:lvl w:ilvl="0">
      <w:start w:val="2000"/>
      <w:numFmt w:val="decimal"/>
      <w:lvlText w:val="%1"/>
      <w:lvlJc w:val="left"/>
      <w:pPr>
        <w:tabs>
          <w:tab w:val="num" w:pos="2160"/>
        </w:tabs>
        <w:ind w:left="2160" w:hanging="2160"/>
      </w:pPr>
      <w:rPr>
        <w:rFonts w:hint="default"/>
      </w:rPr>
    </w:lvl>
  </w:abstractNum>
  <w:abstractNum w:abstractNumId="7" w15:restartNumberingAfterBreak="0">
    <w:nsid w:val="1AA90D78"/>
    <w:multiLevelType w:val="hybridMultilevel"/>
    <w:tmpl w:val="B226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51A77"/>
    <w:multiLevelType w:val="hybridMultilevel"/>
    <w:tmpl w:val="44BA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A4CF8"/>
    <w:multiLevelType w:val="hybridMultilevel"/>
    <w:tmpl w:val="F5BCC828"/>
    <w:lvl w:ilvl="0" w:tplc="31A025B4">
      <w:start w:val="1"/>
      <w:numFmt w:val="decimal"/>
      <w:lvlText w:val="%1."/>
      <w:lvlJc w:val="left"/>
      <w:pPr>
        <w:ind w:left="1295" w:hanging="360"/>
      </w:pPr>
      <w:rPr>
        <w:rFonts w:hint="default"/>
      </w:rPr>
    </w:lvl>
    <w:lvl w:ilvl="1" w:tplc="04080019" w:tentative="1">
      <w:start w:val="1"/>
      <w:numFmt w:val="lowerLetter"/>
      <w:lvlText w:val="%2."/>
      <w:lvlJc w:val="left"/>
      <w:pPr>
        <w:ind w:left="2015" w:hanging="360"/>
      </w:pPr>
    </w:lvl>
    <w:lvl w:ilvl="2" w:tplc="0408001B" w:tentative="1">
      <w:start w:val="1"/>
      <w:numFmt w:val="lowerRoman"/>
      <w:lvlText w:val="%3."/>
      <w:lvlJc w:val="right"/>
      <w:pPr>
        <w:ind w:left="2735" w:hanging="180"/>
      </w:pPr>
    </w:lvl>
    <w:lvl w:ilvl="3" w:tplc="0408000F" w:tentative="1">
      <w:start w:val="1"/>
      <w:numFmt w:val="decimal"/>
      <w:lvlText w:val="%4."/>
      <w:lvlJc w:val="left"/>
      <w:pPr>
        <w:ind w:left="3455" w:hanging="360"/>
      </w:pPr>
    </w:lvl>
    <w:lvl w:ilvl="4" w:tplc="04080019" w:tentative="1">
      <w:start w:val="1"/>
      <w:numFmt w:val="lowerLetter"/>
      <w:lvlText w:val="%5."/>
      <w:lvlJc w:val="left"/>
      <w:pPr>
        <w:ind w:left="4175" w:hanging="360"/>
      </w:pPr>
    </w:lvl>
    <w:lvl w:ilvl="5" w:tplc="0408001B" w:tentative="1">
      <w:start w:val="1"/>
      <w:numFmt w:val="lowerRoman"/>
      <w:lvlText w:val="%6."/>
      <w:lvlJc w:val="right"/>
      <w:pPr>
        <w:ind w:left="4895" w:hanging="180"/>
      </w:pPr>
    </w:lvl>
    <w:lvl w:ilvl="6" w:tplc="0408000F" w:tentative="1">
      <w:start w:val="1"/>
      <w:numFmt w:val="decimal"/>
      <w:lvlText w:val="%7."/>
      <w:lvlJc w:val="left"/>
      <w:pPr>
        <w:ind w:left="5615" w:hanging="360"/>
      </w:pPr>
    </w:lvl>
    <w:lvl w:ilvl="7" w:tplc="04080019" w:tentative="1">
      <w:start w:val="1"/>
      <w:numFmt w:val="lowerLetter"/>
      <w:lvlText w:val="%8."/>
      <w:lvlJc w:val="left"/>
      <w:pPr>
        <w:ind w:left="6335" w:hanging="360"/>
      </w:pPr>
    </w:lvl>
    <w:lvl w:ilvl="8" w:tplc="0408001B" w:tentative="1">
      <w:start w:val="1"/>
      <w:numFmt w:val="lowerRoman"/>
      <w:lvlText w:val="%9."/>
      <w:lvlJc w:val="right"/>
      <w:pPr>
        <w:ind w:left="7055" w:hanging="180"/>
      </w:pPr>
    </w:lvl>
  </w:abstractNum>
  <w:abstractNum w:abstractNumId="10" w15:restartNumberingAfterBreak="0">
    <w:nsid w:val="22096300"/>
    <w:multiLevelType w:val="hybridMultilevel"/>
    <w:tmpl w:val="8D625E02"/>
    <w:lvl w:ilvl="0" w:tplc="0CA0A934">
      <w:start w:val="1"/>
      <w:numFmt w:val="decimal"/>
      <w:lvlText w:val="%1."/>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E6AD58">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467B92">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183E5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F2880C">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E00E">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8C233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A014A">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0EDD48">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E65374"/>
    <w:multiLevelType w:val="hybridMultilevel"/>
    <w:tmpl w:val="7A14BFEA"/>
    <w:lvl w:ilvl="0" w:tplc="942611AC">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42311A"/>
    <w:multiLevelType w:val="hybridMultilevel"/>
    <w:tmpl w:val="821A9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50E52BE">
      <w:start w:val="4"/>
      <w:numFmt w:val="bullet"/>
      <w:lvlText w:val=""/>
      <w:lvlJc w:val="left"/>
      <w:pPr>
        <w:tabs>
          <w:tab w:val="num" w:pos="2160"/>
        </w:tabs>
        <w:ind w:left="2160" w:hanging="360"/>
      </w:pPr>
      <w:rPr>
        <w:rFonts w:ascii="Symbol" w:eastAsia="Times New Roman" w:hAnsi="Symbol" w:cs="MS Sans Serif"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E4472"/>
    <w:multiLevelType w:val="hybridMultilevel"/>
    <w:tmpl w:val="83688E88"/>
    <w:lvl w:ilvl="0" w:tplc="B818E832">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4" w15:restartNumberingAfterBreak="0">
    <w:nsid w:val="3CB06FAF"/>
    <w:multiLevelType w:val="hybridMultilevel"/>
    <w:tmpl w:val="14DC94FE"/>
    <w:lvl w:ilvl="0" w:tplc="0F3A8530">
      <w:start w:val="1"/>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15" w15:restartNumberingAfterBreak="0">
    <w:nsid w:val="497B44F6"/>
    <w:multiLevelType w:val="hybridMultilevel"/>
    <w:tmpl w:val="E68C2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F432C"/>
    <w:multiLevelType w:val="hybridMultilevel"/>
    <w:tmpl w:val="7B1EBCA2"/>
    <w:lvl w:ilvl="0" w:tplc="0B5E9446">
      <w:start w:val="1"/>
      <w:numFmt w:val="decimal"/>
      <w:lvlText w:val="%1."/>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EC724">
      <w:start w:val="1"/>
      <w:numFmt w:val="lowerLetter"/>
      <w:lvlText w:val="%2"/>
      <w:lvlJc w:val="left"/>
      <w:pPr>
        <w:ind w:left="1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E612E8">
      <w:start w:val="1"/>
      <w:numFmt w:val="lowerRoman"/>
      <w:lvlText w:val="%3"/>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6E4C2A">
      <w:start w:val="1"/>
      <w:numFmt w:val="decimal"/>
      <w:lvlText w:val="%4"/>
      <w:lvlJc w:val="left"/>
      <w:pPr>
        <w:ind w:left="2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29E2C">
      <w:start w:val="1"/>
      <w:numFmt w:val="lowerLetter"/>
      <w:lvlText w:val="%5"/>
      <w:lvlJc w:val="left"/>
      <w:pPr>
        <w:ind w:left="3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001E40">
      <w:start w:val="1"/>
      <w:numFmt w:val="lowerRoman"/>
      <w:lvlText w:val="%6"/>
      <w:lvlJc w:val="left"/>
      <w:pPr>
        <w:ind w:left="4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9A508E">
      <w:start w:val="1"/>
      <w:numFmt w:val="decimal"/>
      <w:lvlText w:val="%7"/>
      <w:lvlJc w:val="left"/>
      <w:pPr>
        <w:ind w:left="4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8D954">
      <w:start w:val="1"/>
      <w:numFmt w:val="lowerLetter"/>
      <w:lvlText w:val="%8"/>
      <w:lvlJc w:val="left"/>
      <w:pPr>
        <w:ind w:left="5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D270E2">
      <w:start w:val="1"/>
      <w:numFmt w:val="lowerRoman"/>
      <w:lvlText w:val="%9"/>
      <w:lvlJc w:val="left"/>
      <w:pPr>
        <w:ind w:left="6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0F51976"/>
    <w:multiLevelType w:val="hybridMultilevel"/>
    <w:tmpl w:val="B3F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D29CF"/>
    <w:multiLevelType w:val="hybridMultilevel"/>
    <w:tmpl w:val="A9FC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E2998"/>
    <w:multiLevelType w:val="hybridMultilevel"/>
    <w:tmpl w:val="14DC94FE"/>
    <w:lvl w:ilvl="0" w:tplc="0F3A8530">
      <w:start w:val="1"/>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20" w15:restartNumberingAfterBreak="0">
    <w:nsid w:val="55211D96"/>
    <w:multiLevelType w:val="hybridMultilevel"/>
    <w:tmpl w:val="FB46529E"/>
    <w:lvl w:ilvl="0" w:tplc="6CF69D6E">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1" w15:restartNumberingAfterBreak="0">
    <w:nsid w:val="5AC626D0"/>
    <w:multiLevelType w:val="hybridMultilevel"/>
    <w:tmpl w:val="3D24DB18"/>
    <w:lvl w:ilvl="0" w:tplc="2F5C68A6">
      <w:start w:val="1"/>
      <w:numFmt w:val="decimal"/>
      <w:pStyle w:val="EndNoteBibliography"/>
      <w:lvlText w:val="%1."/>
      <w:lvlJc w:val="left"/>
      <w:pPr>
        <w:ind w:left="1070" w:hanging="360"/>
      </w:pPr>
      <w:rPr>
        <w:rFonts w:ascii="Times New Roman" w:hAnsi="Times New Roman" w:cs="Times New Roman" w:hint="default"/>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61A36D77"/>
    <w:multiLevelType w:val="hybridMultilevel"/>
    <w:tmpl w:val="CC3CD1F8"/>
    <w:lvl w:ilvl="0" w:tplc="90A6D166">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0AE1051"/>
    <w:multiLevelType w:val="hybridMultilevel"/>
    <w:tmpl w:val="425C5822"/>
    <w:lvl w:ilvl="0" w:tplc="A7FE6E8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71173F71"/>
    <w:multiLevelType w:val="hybridMultilevel"/>
    <w:tmpl w:val="65669348"/>
    <w:lvl w:ilvl="0" w:tplc="465ED150">
      <w:start w:val="1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17F80"/>
    <w:multiLevelType w:val="hybridMultilevel"/>
    <w:tmpl w:val="B11276A6"/>
    <w:lvl w:ilvl="0" w:tplc="00CCE17A">
      <w:start w:val="25"/>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6" w15:restartNumberingAfterBreak="0">
    <w:nsid w:val="78D14F53"/>
    <w:multiLevelType w:val="hybridMultilevel"/>
    <w:tmpl w:val="AE0808B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481AD1"/>
    <w:multiLevelType w:val="hybridMultilevel"/>
    <w:tmpl w:val="03C4D8CE"/>
    <w:lvl w:ilvl="0" w:tplc="F44EE2FC">
      <w:start w:val="1"/>
      <w:numFmt w:val="decimal"/>
      <w:lvlText w:val="%1."/>
      <w:lvlJc w:val="left"/>
      <w:pPr>
        <w:tabs>
          <w:tab w:val="num" w:pos="1080"/>
        </w:tabs>
        <w:ind w:left="108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A848C6"/>
    <w:multiLevelType w:val="hybridMultilevel"/>
    <w:tmpl w:val="413CE884"/>
    <w:lvl w:ilvl="0" w:tplc="9B22E1BC">
      <w:start w:val="2"/>
      <w:numFmt w:val="decimal"/>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32EFFC">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E60EF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D253AA">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2D9A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00C5F4">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DA233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34361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801A0A">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1E5E19"/>
    <w:multiLevelType w:val="hybridMultilevel"/>
    <w:tmpl w:val="87F419E6"/>
    <w:lvl w:ilvl="0" w:tplc="F44EE2F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9"/>
  </w:num>
  <w:num w:numId="3">
    <w:abstractNumId w:val="12"/>
  </w:num>
  <w:num w:numId="4">
    <w:abstractNumId w:val="27"/>
  </w:num>
  <w:num w:numId="5">
    <w:abstractNumId w:val="26"/>
  </w:num>
  <w:num w:numId="6">
    <w:abstractNumId w:val="3"/>
  </w:num>
  <w:num w:numId="7">
    <w:abstractNumId w:val="2"/>
  </w:num>
  <w:num w:numId="8">
    <w:abstractNumId w:val="15"/>
  </w:num>
  <w:num w:numId="9">
    <w:abstractNumId w:val="25"/>
  </w:num>
  <w:num w:numId="10">
    <w:abstractNumId w:val="22"/>
  </w:num>
  <w:num w:numId="11">
    <w:abstractNumId w:val="28"/>
  </w:num>
  <w:num w:numId="12">
    <w:abstractNumId w:val="10"/>
  </w:num>
  <w:num w:numId="13">
    <w:abstractNumId w:val="16"/>
  </w:num>
  <w:num w:numId="14">
    <w:abstractNumId w:val="4"/>
  </w:num>
  <w:num w:numId="15">
    <w:abstractNumId w:val="5"/>
  </w:num>
  <w:num w:numId="16">
    <w:abstractNumId w:val="19"/>
  </w:num>
  <w:num w:numId="17">
    <w:abstractNumId w:val="1"/>
  </w:num>
  <w:num w:numId="18">
    <w:abstractNumId w:val="23"/>
  </w:num>
  <w:num w:numId="19">
    <w:abstractNumId w:val="17"/>
  </w:num>
  <w:num w:numId="20">
    <w:abstractNumId w:val="13"/>
  </w:num>
  <w:num w:numId="21">
    <w:abstractNumId w:val="14"/>
  </w:num>
  <w:num w:numId="22">
    <w:abstractNumId w:val="9"/>
  </w:num>
  <w:num w:numId="23">
    <w:abstractNumId w:val="21"/>
  </w:num>
  <w:num w:numId="24">
    <w:abstractNumId w:val="11"/>
  </w:num>
  <w:num w:numId="25">
    <w:abstractNumId w:val="24"/>
  </w:num>
  <w:num w:numId="26">
    <w:abstractNumId w:val="8"/>
  </w:num>
  <w:num w:numId="27">
    <w:abstractNumId w:val="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5B"/>
    <w:rsid w:val="000045B0"/>
    <w:rsid w:val="00025201"/>
    <w:rsid w:val="00025C66"/>
    <w:rsid w:val="00026CE6"/>
    <w:rsid w:val="00042BCF"/>
    <w:rsid w:val="00044509"/>
    <w:rsid w:val="00063BEA"/>
    <w:rsid w:val="00087E0C"/>
    <w:rsid w:val="00095372"/>
    <w:rsid w:val="0009605C"/>
    <w:rsid w:val="000C6036"/>
    <w:rsid w:val="000D34E4"/>
    <w:rsid w:val="000E69DE"/>
    <w:rsid w:val="000F7DA2"/>
    <w:rsid w:val="001057DA"/>
    <w:rsid w:val="00117F79"/>
    <w:rsid w:val="00121510"/>
    <w:rsid w:val="00135B9D"/>
    <w:rsid w:val="00157A61"/>
    <w:rsid w:val="00170549"/>
    <w:rsid w:val="00173405"/>
    <w:rsid w:val="00176B37"/>
    <w:rsid w:val="00180289"/>
    <w:rsid w:val="001A2EE9"/>
    <w:rsid w:val="001C2452"/>
    <w:rsid w:val="001F28C4"/>
    <w:rsid w:val="00210480"/>
    <w:rsid w:val="00255183"/>
    <w:rsid w:val="0025787C"/>
    <w:rsid w:val="00264B05"/>
    <w:rsid w:val="0028303C"/>
    <w:rsid w:val="00297D5C"/>
    <w:rsid w:val="002B11B4"/>
    <w:rsid w:val="002D7A99"/>
    <w:rsid w:val="00304F0D"/>
    <w:rsid w:val="003465A6"/>
    <w:rsid w:val="00363E0B"/>
    <w:rsid w:val="00367CA1"/>
    <w:rsid w:val="0038266C"/>
    <w:rsid w:val="00384C8E"/>
    <w:rsid w:val="003B5838"/>
    <w:rsid w:val="003B79C3"/>
    <w:rsid w:val="003C03D0"/>
    <w:rsid w:val="003D6061"/>
    <w:rsid w:val="003D7AF1"/>
    <w:rsid w:val="0040769C"/>
    <w:rsid w:val="00416492"/>
    <w:rsid w:val="00463207"/>
    <w:rsid w:val="00483AE8"/>
    <w:rsid w:val="004A6F4D"/>
    <w:rsid w:val="004C59F5"/>
    <w:rsid w:val="004C5B93"/>
    <w:rsid w:val="0050543D"/>
    <w:rsid w:val="005219C5"/>
    <w:rsid w:val="00533E58"/>
    <w:rsid w:val="005528FB"/>
    <w:rsid w:val="005672FA"/>
    <w:rsid w:val="00567577"/>
    <w:rsid w:val="00585615"/>
    <w:rsid w:val="0059009D"/>
    <w:rsid w:val="00594660"/>
    <w:rsid w:val="005A18ED"/>
    <w:rsid w:val="005A3664"/>
    <w:rsid w:val="005D06AC"/>
    <w:rsid w:val="005F3B30"/>
    <w:rsid w:val="006005DA"/>
    <w:rsid w:val="0066302E"/>
    <w:rsid w:val="0068454D"/>
    <w:rsid w:val="006D3180"/>
    <w:rsid w:val="006F5AC8"/>
    <w:rsid w:val="007155C5"/>
    <w:rsid w:val="007370FD"/>
    <w:rsid w:val="00755ECD"/>
    <w:rsid w:val="0079397B"/>
    <w:rsid w:val="0079665B"/>
    <w:rsid w:val="00796FD8"/>
    <w:rsid w:val="00797D92"/>
    <w:rsid w:val="007A2DCD"/>
    <w:rsid w:val="007B3EF7"/>
    <w:rsid w:val="007B42AF"/>
    <w:rsid w:val="007F1FEF"/>
    <w:rsid w:val="007F5DE7"/>
    <w:rsid w:val="00812B35"/>
    <w:rsid w:val="008138C5"/>
    <w:rsid w:val="00824A83"/>
    <w:rsid w:val="00843E79"/>
    <w:rsid w:val="00857571"/>
    <w:rsid w:val="00864EFA"/>
    <w:rsid w:val="0087091C"/>
    <w:rsid w:val="00886E09"/>
    <w:rsid w:val="00891F4A"/>
    <w:rsid w:val="008B165D"/>
    <w:rsid w:val="008D4287"/>
    <w:rsid w:val="008E2A23"/>
    <w:rsid w:val="008F7232"/>
    <w:rsid w:val="00912BDD"/>
    <w:rsid w:val="00970E7D"/>
    <w:rsid w:val="009822BC"/>
    <w:rsid w:val="009F509D"/>
    <w:rsid w:val="00A10B9D"/>
    <w:rsid w:val="00A12646"/>
    <w:rsid w:val="00A52CC2"/>
    <w:rsid w:val="00A66837"/>
    <w:rsid w:val="00A92A98"/>
    <w:rsid w:val="00AB0727"/>
    <w:rsid w:val="00AB2E85"/>
    <w:rsid w:val="00AC104E"/>
    <w:rsid w:val="00AD21AD"/>
    <w:rsid w:val="00B05C30"/>
    <w:rsid w:val="00B22588"/>
    <w:rsid w:val="00B25EF6"/>
    <w:rsid w:val="00B26FAF"/>
    <w:rsid w:val="00B3469B"/>
    <w:rsid w:val="00B40CF8"/>
    <w:rsid w:val="00B6034E"/>
    <w:rsid w:val="00B71FEF"/>
    <w:rsid w:val="00B932EC"/>
    <w:rsid w:val="00BA3FF4"/>
    <w:rsid w:val="00BE1C4D"/>
    <w:rsid w:val="00BE4F26"/>
    <w:rsid w:val="00C121DC"/>
    <w:rsid w:val="00C6117C"/>
    <w:rsid w:val="00C65AAC"/>
    <w:rsid w:val="00C86B39"/>
    <w:rsid w:val="00CC1CA3"/>
    <w:rsid w:val="00CF3AE3"/>
    <w:rsid w:val="00D11B70"/>
    <w:rsid w:val="00D1360A"/>
    <w:rsid w:val="00D36FB0"/>
    <w:rsid w:val="00D55A77"/>
    <w:rsid w:val="00D93292"/>
    <w:rsid w:val="00DA3828"/>
    <w:rsid w:val="00DA6BB9"/>
    <w:rsid w:val="00DB3455"/>
    <w:rsid w:val="00DB56F8"/>
    <w:rsid w:val="00DC03AF"/>
    <w:rsid w:val="00E008C9"/>
    <w:rsid w:val="00E128E0"/>
    <w:rsid w:val="00E2411B"/>
    <w:rsid w:val="00E349EA"/>
    <w:rsid w:val="00E81FB9"/>
    <w:rsid w:val="00EB791B"/>
    <w:rsid w:val="00EE0A96"/>
    <w:rsid w:val="00F25237"/>
    <w:rsid w:val="00F47CD0"/>
    <w:rsid w:val="00F545CC"/>
    <w:rsid w:val="00F96D27"/>
    <w:rsid w:val="00FA4304"/>
    <w:rsid w:val="00FB42A7"/>
    <w:rsid w:val="00FC224F"/>
    <w:rsid w:val="00FC54C1"/>
    <w:rsid w:val="00FD0772"/>
    <w:rsid w:val="00FF1ED6"/>
    <w:rsid w:val="00FF5C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ABB6350-0BD8-A640-9BAB-477595C8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C4"/>
    <w:rPr>
      <w:sz w:val="24"/>
      <w:szCs w:val="24"/>
    </w:rPr>
  </w:style>
  <w:style w:type="paragraph" w:styleId="Heading1">
    <w:name w:val="heading 1"/>
    <w:basedOn w:val="Normal"/>
    <w:next w:val="Normal"/>
    <w:qFormat/>
    <w:pPr>
      <w:keepNext/>
      <w:outlineLvl w:val="0"/>
    </w:pPr>
    <w:rPr>
      <w:b/>
      <w:lang w:val="el-GR"/>
    </w:rPr>
  </w:style>
  <w:style w:type="paragraph" w:styleId="Heading2">
    <w:name w:val="heading 2"/>
    <w:basedOn w:val="Normal"/>
    <w:next w:val="Normal"/>
    <w:qFormat/>
    <w:pPr>
      <w:keepNext/>
      <w:ind w:right="-716"/>
      <w:outlineLvl w:val="1"/>
    </w:pPr>
    <w:rPr>
      <w:b/>
      <w:i/>
      <w:lang w:val="el-GR"/>
    </w:rPr>
  </w:style>
  <w:style w:type="paragraph" w:styleId="Heading3">
    <w:name w:val="heading 3"/>
    <w:basedOn w:val="Normal"/>
    <w:next w:val="Normal"/>
    <w:qFormat/>
    <w:pPr>
      <w:keepNext/>
      <w:outlineLvl w:val="2"/>
    </w:pPr>
    <w:rPr>
      <w:i/>
      <w:iCs/>
      <w:u w:val="single"/>
      <w:lang w:val="en-GB"/>
    </w:rPr>
  </w:style>
  <w:style w:type="paragraph" w:styleId="Heading4">
    <w:name w:val="heading 4"/>
    <w:basedOn w:val="Normal"/>
    <w:next w:val="Normal"/>
    <w:qFormat/>
    <w:pPr>
      <w:keepNext/>
      <w:ind w:left="1440" w:hanging="1440"/>
      <w:outlineLvl w:val="3"/>
    </w:pPr>
  </w:style>
  <w:style w:type="paragraph" w:styleId="Heading5">
    <w:name w:val="heading 5"/>
    <w:basedOn w:val="Normal"/>
    <w:next w:val="Normal"/>
    <w:qFormat/>
    <w:pPr>
      <w:keepNext/>
      <w:ind w:left="720" w:firstLine="720"/>
      <w:outlineLvl w:val="4"/>
    </w:pPr>
    <w:rPr>
      <w:b/>
    </w:rPr>
  </w:style>
  <w:style w:type="paragraph" w:styleId="Heading6">
    <w:name w:val="heading 6"/>
    <w:basedOn w:val="Normal"/>
    <w:next w:val="Normal"/>
    <w:qFormat/>
    <w:pPr>
      <w:keepNext/>
      <w:ind w:left="2880"/>
      <w:outlineLvl w:val="5"/>
    </w:pPr>
    <w:rPr>
      <w:b/>
    </w:rPr>
  </w:style>
  <w:style w:type="paragraph" w:styleId="Heading7">
    <w:name w:val="heading 7"/>
    <w:basedOn w:val="Normal"/>
    <w:next w:val="Normal"/>
    <w:qFormat/>
    <w:pPr>
      <w:keepNext/>
      <w:ind w:left="2160" w:firstLine="720"/>
      <w:outlineLvl w:val="6"/>
    </w:pPr>
    <w:rPr>
      <w:b/>
    </w:rPr>
  </w:style>
  <w:style w:type="paragraph" w:styleId="Heading8">
    <w:name w:val="heading 8"/>
    <w:basedOn w:val="Normal"/>
    <w:next w:val="Normal"/>
    <w:qFormat/>
    <w:pPr>
      <w:keepNext/>
      <w:ind w:left="360"/>
      <w:outlineLvl w:val="7"/>
    </w:pPr>
  </w:style>
  <w:style w:type="paragraph" w:styleId="Heading9">
    <w:name w:val="heading 9"/>
    <w:basedOn w:val="Normal"/>
    <w:next w:val="Normal"/>
    <w:qFormat/>
    <w:pPr>
      <w:keepNext/>
      <w:ind w:firstLine="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style>
  <w:style w:type="paragraph" w:styleId="BodyTextIndent2">
    <w:name w:val="Body Text Indent 2"/>
    <w:basedOn w:val="Normal"/>
    <w:pPr>
      <w:ind w:left="420"/>
    </w:pPr>
    <w:rPr>
      <w:rFonts w:ascii="Arial" w:hAnsi="Arial" w:cs="Arial"/>
      <w:sz w:val="22"/>
    </w:rPr>
  </w:style>
  <w:style w:type="paragraph" w:styleId="BodyTextIndent">
    <w:name w:val="Body Text Indent"/>
    <w:basedOn w:val="Normal"/>
    <w:pPr>
      <w:ind w:left="284" w:hanging="284"/>
    </w:pPr>
    <w:rPr>
      <w:rFonts w:ascii="Arial" w:hAnsi="Arial" w:cs="Arial"/>
      <w:sz w:val="22"/>
      <w:lang w:val="en-GB"/>
    </w:rPr>
  </w:style>
  <w:style w:type="character" w:styleId="Hyperlink">
    <w:name w:val="Hyperlink"/>
    <w:rsid w:val="00F514EF"/>
    <w:rPr>
      <w:color w:val="0000FF"/>
      <w:u w:val="single"/>
    </w:rPr>
  </w:style>
  <w:style w:type="paragraph" w:styleId="NormalWeb">
    <w:name w:val="Normal (Web)"/>
    <w:basedOn w:val="Normal"/>
    <w:uiPriority w:val="99"/>
    <w:rsid w:val="00D83372"/>
    <w:pPr>
      <w:spacing w:before="45" w:after="45"/>
    </w:pPr>
    <w:rPr>
      <w:sz w:val="18"/>
      <w:szCs w:val="18"/>
    </w:rPr>
  </w:style>
  <w:style w:type="paragraph" w:styleId="BodyText">
    <w:name w:val="Body Text"/>
    <w:basedOn w:val="Normal"/>
    <w:rsid w:val="00B27A03"/>
    <w:pPr>
      <w:spacing w:after="120"/>
    </w:pPr>
  </w:style>
  <w:style w:type="character" w:customStyle="1" w:styleId="textbold">
    <w:name w:val="text_bold"/>
    <w:basedOn w:val="DefaultParagraphFont"/>
    <w:rsid w:val="00B27A03"/>
  </w:style>
  <w:style w:type="paragraph" w:styleId="HTMLPreformatted">
    <w:name w:val="HTML Preformatted"/>
    <w:basedOn w:val="Normal"/>
    <w:rsid w:val="004A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styleId="HTMLTypewriter">
    <w:name w:val="HTML Typewriter"/>
    <w:rsid w:val="00CF22AE"/>
    <w:rPr>
      <w:rFonts w:ascii="Courier New" w:eastAsia="Times New Roman" w:hAnsi="Courier New" w:cs="Courier New"/>
      <w:sz w:val="20"/>
      <w:szCs w:val="20"/>
    </w:rPr>
  </w:style>
  <w:style w:type="paragraph" w:styleId="BalloonText">
    <w:name w:val="Balloon Text"/>
    <w:basedOn w:val="Normal"/>
    <w:semiHidden/>
    <w:rsid w:val="00E5464A"/>
    <w:rPr>
      <w:rFonts w:ascii="Tahoma" w:hAnsi="Tahoma" w:cs="Tahoma"/>
      <w:sz w:val="16"/>
      <w:szCs w:val="16"/>
    </w:rPr>
  </w:style>
  <w:style w:type="character" w:customStyle="1" w:styleId="src1">
    <w:name w:val="src1"/>
    <w:rsid w:val="00440DB1"/>
    <w:rPr>
      <w:vanish w:val="0"/>
      <w:webHidden w:val="0"/>
      <w:specVanish w:val="0"/>
    </w:rPr>
  </w:style>
  <w:style w:type="character" w:customStyle="1" w:styleId="jrnl">
    <w:name w:val="jrnl"/>
    <w:basedOn w:val="DefaultParagraphFont"/>
    <w:rsid w:val="00440DB1"/>
  </w:style>
  <w:style w:type="paragraph" w:customStyle="1" w:styleId="rprtbody1">
    <w:name w:val="rprtbody1"/>
    <w:basedOn w:val="Normal"/>
    <w:rsid w:val="00440DB1"/>
    <w:pPr>
      <w:spacing w:before="34" w:after="34"/>
    </w:pPr>
    <w:rPr>
      <w:sz w:val="28"/>
      <w:szCs w:val="28"/>
      <w:lang w:val="en-GB"/>
    </w:rPr>
  </w:style>
  <w:style w:type="paragraph" w:customStyle="1" w:styleId="aux1">
    <w:name w:val="aux1"/>
    <w:basedOn w:val="Normal"/>
    <w:rsid w:val="00440DB1"/>
    <w:pPr>
      <w:spacing w:line="320" w:lineRule="atLeast"/>
    </w:pPr>
    <w:rPr>
      <w:lang w:val="en-GB"/>
    </w:rPr>
  </w:style>
  <w:style w:type="paragraph" w:styleId="PlainText">
    <w:name w:val="Plain Text"/>
    <w:basedOn w:val="Normal"/>
    <w:rsid w:val="00440DB1"/>
    <w:rPr>
      <w:rFonts w:ascii="Courier New" w:hAnsi="Courier New" w:cs="Courier New"/>
      <w:lang w:val="en-GB"/>
    </w:rPr>
  </w:style>
  <w:style w:type="paragraph" w:customStyle="1" w:styleId="leftcol">
    <w:name w:val="leftcol"/>
    <w:basedOn w:val="Normal"/>
    <w:rsid w:val="006D3180"/>
    <w:pPr>
      <w:spacing w:before="100" w:beforeAutospacing="1" w:after="100" w:afterAutospacing="1"/>
    </w:pPr>
    <w:rPr>
      <w:lang w:val="el-GR" w:eastAsia="el-GR"/>
    </w:rPr>
  </w:style>
  <w:style w:type="character" w:styleId="Strong">
    <w:name w:val="Strong"/>
    <w:uiPriority w:val="22"/>
    <w:qFormat/>
    <w:rsid w:val="006D3180"/>
    <w:rPr>
      <w:b/>
      <w:bCs/>
    </w:rPr>
  </w:style>
  <w:style w:type="paragraph" w:customStyle="1" w:styleId="rightcol">
    <w:name w:val="rightcol"/>
    <w:basedOn w:val="Normal"/>
    <w:rsid w:val="006D3180"/>
    <w:pPr>
      <w:spacing w:before="100" w:beforeAutospacing="1" w:after="100" w:afterAutospacing="1"/>
    </w:pPr>
    <w:rPr>
      <w:lang w:val="el-GR" w:eastAsia="el-GR"/>
    </w:rPr>
  </w:style>
  <w:style w:type="paragraph" w:customStyle="1" w:styleId="title1">
    <w:name w:val="title1"/>
    <w:basedOn w:val="Normal"/>
    <w:rsid w:val="00025201"/>
    <w:rPr>
      <w:sz w:val="29"/>
      <w:szCs w:val="29"/>
      <w:lang w:val="el-GR" w:eastAsia="el-GR"/>
    </w:rPr>
  </w:style>
  <w:style w:type="paragraph" w:customStyle="1" w:styleId="desc1">
    <w:name w:val="desc1"/>
    <w:basedOn w:val="Normal"/>
    <w:rsid w:val="00025201"/>
    <w:pPr>
      <w:spacing w:before="100" w:beforeAutospacing="1" w:after="100" w:afterAutospacing="1"/>
    </w:pPr>
    <w:rPr>
      <w:sz w:val="28"/>
      <w:szCs w:val="28"/>
      <w:lang w:val="el-GR" w:eastAsia="el-GR"/>
    </w:rPr>
  </w:style>
  <w:style w:type="paragraph" w:customStyle="1" w:styleId="details1">
    <w:name w:val="details1"/>
    <w:basedOn w:val="Normal"/>
    <w:rsid w:val="00025201"/>
    <w:pPr>
      <w:spacing w:before="100" w:beforeAutospacing="1" w:after="100" w:afterAutospacing="1"/>
    </w:pPr>
    <w:rPr>
      <w:lang w:val="el-GR" w:eastAsia="el-GR"/>
    </w:rPr>
  </w:style>
  <w:style w:type="paragraph" w:styleId="ListParagraph">
    <w:name w:val="List Paragraph"/>
    <w:basedOn w:val="Normal"/>
    <w:uiPriority w:val="34"/>
    <w:qFormat/>
    <w:rsid w:val="0068454D"/>
    <w:pPr>
      <w:spacing w:after="5" w:line="260" w:lineRule="auto"/>
      <w:ind w:left="720" w:hanging="10"/>
      <w:contextualSpacing/>
    </w:pPr>
    <w:rPr>
      <w:rFonts w:ascii="Arial" w:eastAsia="Arial" w:hAnsi="Arial" w:cs="Arial"/>
      <w:color w:val="000000"/>
      <w:szCs w:val="22"/>
      <w:lang w:val="el-GR" w:eastAsia="el-GR"/>
    </w:rPr>
  </w:style>
  <w:style w:type="paragraph" w:customStyle="1" w:styleId="desc">
    <w:name w:val="desc"/>
    <w:basedOn w:val="Normal"/>
    <w:rsid w:val="00173405"/>
    <w:pPr>
      <w:spacing w:before="100" w:beforeAutospacing="1" w:after="100" w:afterAutospacing="1"/>
    </w:pPr>
  </w:style>
  <w:style w:type="character" w:customStyle="1" w:styleId="apple-converted-space">
    <w:name w:val="apple-converted-space"/>
    <w:rsid w:val="00173405"/>
  </w:style>
  <w:style w:type="paragraph" w:customStyle="1" w:styleId="details">
    <w:name w:val="details"/>
    <w:basedOn w:val="Normal"/>
    <w:rsid w:val="00173405"/>
    <w:pPr>
      <w:spacing w:before="100" w:beforeAutospacing="1" w:after="100" w:afterAutospacing="1"/>
    </w:pPr>
  </w:style>
  <w:style w:type="paragraph" w:customStyle="1" w:styleId="a">
    <w:name w:val="Τίτλος σπουδών"/>
    <w:basedOn w:val="Normal"/>
    <w:rsid w:val="0059009D"/>
    <w:pPr>
      <w:keepLines/>
      <w:spacing w:line="260" w:lineRule="exact"/>
      <w:ind w:left="-1080"/>
    </w:pPr>
    <w:rPr>
      <w:rFonts w:ascii="Arial" w:hAnsi="Arial"/>
      <w:i/>
      <w:lang w:val="el-GR" w:eastAsia="el-GR"/>
    </w:rPr>
  </w:style>
  <w:style w:type="paragraph" w:customStyle="1" w:styleId="EndNoteBibliography">
    <w:name w:val="EndNote Bibliography"/>
    <w:basedOn w:val="Normal"/>
    <w:link w:val="EndNoteBibliographyChar"/>
    <w:rsid w:val="0059009D"/>
    <w:pPr>
      <w:numPr>
        <w:numId w:val="23"/>
      </w:numPr>
      <w:jc w:val="both"/>
    </w:pPr>
    <w:rPr>
      <w:rFonts w:ascii="Arial" w:hAnsi="Arial" w:cs="Arial"/>
      <w:noProof/>
      <w:lang w:val="el-GR" w:eastAsia="el-GR"/>
    </w:rPr>
  </w:style>
  <w:style w:type="character" w:customStyle="1" w:styleId="EndNoteBibliographyChar">
    <w:name w:val="EndNote Bibliography Char"/>
    <w:link w:val="EndNoteBibliography"/>
    <w:rsid w:val="0059009D"/>
    <w:rPr>
      <w:rFonts w:ascii="Arial" w:hAnsi="Arial" w:cs="Arial"/>
      <w:noProof/>
      <w:lang w:val="el-GR" w:eastAsia="el-GR"/>
    </w:rPr>
  </w:style>
  <w:style w:type="character" w:customStyle="1" w:styleId="labs-docsum-authors">
    <w:name w:val="labs-docsum-authors"/>
    <w:rsid w:val="00087E0C"/>
  </w:style>
  <w:style w:type="character" w:customStyle="1" w:styleId="labs-docsum-journal-citation">
    <w:name w:val="labs-docsum-journal-citation"/>
    <w:rsid w:val="00087E0C"/>
  </w:style>
  <w:style w:type="character" w:customStyle="1" w:styleId="list-title">
    <w:name w:val="list-title"/>
    <w:basedOn w:val="DefaultParagraphFont"/>
    <w:rsid w:val="00FF5C0D"/>
  </w:style>
  <w:style w:type="character" w:customStyle="1" w:styleId="text-bold">
    <w:name w:val="text-bold"/>
    <w:basedOn w:val="DefaultParagraphFont"/>
    <w:rsid w:val="00DB3455"/>
  </w:style>
  <w:style w:type="character" w:customStyle="1" w:styleId="text-meta">
    <w:name w:val="text-meta"/>
    <w:basedOn w:val="DefaultParagraphFont"/>
    <w:rsid w:val="00DB3455"/>
  </w:style>
  <w:style w:type="character" w:customStyle="1" w:styleId="linktext">
    <w:name w:val="link__text"/>
    <w:basedOn w:val="DefaultParagraphFont"/>
    <w:rsid w:val="00DB3455"/>
  </w:style>
  <w:style w:type="character" w:customStyle="1" w:styleId="sr-only">
    <w:name w:val="sr-only"/>
    <w:basedOn w:val="DefaultParagraphFont"/>
    <w:rsid w:val="00DB3455"/>
  </w:style>
  <w:style w:type="character" w:customStyle="1" w:styleId="docsum-authors">
    <w:name w:val="docsum-authors"/>
    <w:basedOn w:val="DefaultParagraphFont"/>
    <w:rsid w:val="00E128E0"/>
  </w:style>
  <w:style w:type="character" w:customStyle="1" w:styleId="docsum-journal-citation">
    <w:name w:val="docsum-journal-citation"/>
    <w:basedOn w:val="DefaultParagraphFont"/>
    <w:rsid w:val="00E1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784">
      <w:bodyDiv w:val="1"/>
      <w:marLeft w:val="0"/>
      <w:marRight w:val="0"/>
      <w:marTop w:val="0"/>
      <w:marBottom w:val="0"/>
      <w:divBdr>
        <w:top w:val="none" w:sz="0" w:space="0" w:color="auto"/>
        <w:left w:val="none" w:sz="0" w:space="0" w:color="auto"/>
        <w:bottom w:val="none" w:sz="0" w:space="0" w:color="auto"/>
        <w:right w:val="none" w:sz="0" w:space="0" w:color="auto"/>
      </w:divBdr>
    </w:div>
    <w:div w:id="26879258">
      <w:bodyDiv w:val="1"/>
      <w:marLeft w:val="0"/>
      <w:marRight w:val="0"/>
      <w:marTop w:val="0"/>
      <w:marBottom w:val="0"/>
      <w:divBdr>
        <w:top w:val="none" w:sz="0" w:space="0" w:color="auto"/>
        <w:left w:val="none" w:sz="0" w:space="0" w:color="auto"/>
        <w:bottom w:val="none" w:sz="0" w:space="0" w:color="auto"/>
        <w:right w:val="none" w:sz="0" w:space="0" w:color="auto"/>
      </w:divBdr>
    </w:div>
    <w:div w:id="43525839">
      <w:bodyDiv w:val="1"/>
      <w:marLeft w:val="0"/>
      <w:marRight w:val="0"/>
      <w:marTop w:val="0"/>
      <w:marBottom w:val="0"/>
      <w:divBdr>
        <w:top w:val="none" w:sz="0" w:space="0" w:color="auto"/>
        <w:left w:val="none" w:sz="0" w:space="0" w:color="auto"/>
        <w:bottom w:val="none" w:sz="0" w:space="0" w:color="auto"/>
        <w:right w:val="none" w:sz="0" w:space="0" w:color="auto"/>
      </w:divBdr>
    </w:div>
    <w:div w:id="50542123">
      <w:bodyDiv w:val="1"/>
      <w:marLeft w:val="0"/>
      <w:marRight w:val="0"/>
      <w:marTop w:val="0"/>
      <w:marBottom w:val="0"/>
      <w:divBdr>
        <w:top w:val="none" w:sz="0" w:space="0" w:color="auto"/>
        <w:left w:val="none" w:sz="0" w:space="0" w:color="auto"/>
        <w:bottom w:val="none" w:sz="0" w:space="0" w:color="auto"/>
        <w:right w:val="none" w:sz="0" w:space="0" w:color="auto"/>
      </w:divBdr>
    </w:div>
    <w:div w:id="74519867">
      <w:bodyDiv w:val="1"/>
      <w:marLeft w:val="0"/>
      <w:marRight w:val="0"/>
      <w:marTop w:val="0"/>
      <w:marBottom w:val="0"/>
      <w:divBdr>
        <w:top w:val="none" w:sz="0" w:space="0" w:color="auto"/>
        <w:left w:val="none" w:sz="0" w:space="0" w:color="auto"/>
        <w:bottom w:val="none" w:sz="0" w:space="0" w:color="auto"/>
        <w:right w:val="none" w:sz="0" w:space="0" w:color="auto"/>
      </w:divBdr>
    </w:div>
    <w:div w:id="75828967">
      <w:bodyDiv w:val="1"/>
      <w:marLeft w:val="0"/>
      <w:marRight w:val="0"/>
      <w:marTop w:val="0"/>
      <w:marBottom w:val="0"/>
      <w:divBdr>
        <w:top w:val="none" w:sz="0" w:space="0" w:color="auto"/>
        <w:left w:val="none" w:sz="0" w:space="0" w:color="auto"/>
        <w:bottom w:val="none" w:sz="0" w:space="0" w:color="auto"/>
        <w:right w:val="none" w:sz="0" w:space="0" w:color="auto"/>
      </w:divBdr>
      <w:divsChild>
        <w:div w:id="408230844">
          <w:marLeft w:val="0"/>
          <w:marRight w:val="0"/>
          <w:marTop w:val="0"/>
          <w:marBottom w:val="0"/>
          <w:divBdr>
            <w:top w:val="none" w:sz="0" w:space="0" w:color="auto"/>
            <w:left w:val="none" w:sz="0" w:space="0" w:color="auto"/>
            <w:bottom w:val="none" w:sz="0" w:space="0" w:color="auto"/>
            <w:right w:val="none" w:sz="0" w:space="0" w:color="auto"/>
          </w:divBdr>
          <w:divsChild>
            <w:div w:id="871041622">
              <w:marLeft w:val="0"/>
              <w:marRight w:val="0"/>
              <w:marTop w:val="0"/>
              <w:marBottom w:val="0"/>
              <w:divBdr>
                <w:top w:val="none" w:sz="0" w:space="0" w:color="auto"/>
                <w:left w:val="none" w:sz="0" w:space="0" w:color="auto"/>
                <w:bottom w:val="none" w:sz="0" w:space="0" w:color="auto"/>
                <w:right w:val="none" w:sz="0" w:space="0" w:color="auto"/>
              </w:divBdr>
              <w:divsChild>
                <w:div w:id="15286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643">
      <w:bodyDiv w:val="1"/>
      <w:marLeft w:val="0"/>
      <w:marRight w:val="0"/>
      <w:marTop w:val="0"/>
      <w:marBottom w:val="0"/>
      <w:divBdr>
        <w:top w:val="none" w:sz="0" w:space="0" w:color="auto"/>
        <w:left w:val="none" w:sz="0" w:space="0" w:color="auto"/>
        <w:bottom w:val="none" w:sz="0" w:space="0" w:color="auto"/>
        <w:right w:val="none" w:sz="0" w:space="0" w:color="auto"/>
      </w:divBdr>
    </w:div>
    <w:div w:id="158548669">
      <w:bodyDiv w:val="1"/>
      <w:marLeft w:val="0"/>
      <w:marRight w:val="0"/>
      <w:marTop w:val="0"/>
      <w:marBottom w:val="0"/>
      <w:divBdr>
        <w:top w:val="none" w:sz="0" w:space="0" w:color="auto"/>
        <w:left w:val="none" w:sz="0" w:space="0" w:color="auto"/>
        <w:bottom w:val="none" w:sz="0" w:space="0" w:color="auto"/>
        <w:right w:val="none" w:sz="0" w:space="0" w:color="auto"/>
      </w:divBdr>
      <w:divsChild>
        <w:div w:id="1835291210">
          <w:marLeft w:val="0"/>
          <w:marRight w:val="0"/>
          <w:marTop w:val="0"/>
          <w:marBottom w:val="0"/>
          <w:divBdr>
            <w:top w:val="none" w:sz="0" w:space="0" w:color="auto"/>
            <w:left w:val="none" w:sz="0" w:space="0" w:color="auto"/>
            <w:bottom w:val="none" w:sz="0" w:space="0" w:color="auto"/>
            <w:right w:val="none" w:sz="0" w:space="0" w:color="auto"/>
          </w:divBdr>
          <w:divsChild>
            <w:div w:id="2054109518">
              <w:marLeft w:val="0"/>
              <w:marRight w:val="0"/>
              <w:marTop w:val="0"/>
              <w:marBottom w:val="0"/>
              <w:divBdr>
                <w:top w:val="none" w:sz="0" w:space="0" w:color="auto"/>
                <w:left w:val="none" w:sz="0" w:space="0" w:color="auto"/>
                <w:bottom w:val="none" w:sz="0" w:space="0" w:color="auto"/>
                <w:right w:val="none" w:sz="0" w:space="0" w:color="auto"/>
              </w:divBdr>
              <w:divsChild>
                <w:div w:id="1405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2377">
      <w:bodyDiv w:val="1"/>
      <w:marLeft w:val="0"/>
      <w:marRight w:val="0"/>
      <w:marTop w:val="0"/>
      <w:marBottom w:val="0"/>
      <w:divBdr>
        <w:top w:val="none" w:sz="0" w:space="0" w:color="auto"/>
        <w:left w:val="none" w:sz="0" w:space="0" w:color="auto"/>
        <w:bottom w:val="none" w:sz="0" w:space="0" w:color="auto"/>
        <w:right w:val="none" w:sz="0" w:space="0" w:color="auto"/>
      </w:divBdr>
    </w:div>
    <w:div w:id="275141197">
      <w:bodyDiv w:val="1"/>
      <w:marLeft w:val="0"/>
      <w:marRight w:val="0"/>
      <w:marTop w:val="0"/>
      <w:marBottom w:val="0"/>
      <w:divBdr>
        <w:top w:val="none" w:sz="0" w:space="0" w:color="auto"/>
        <w:left w:val="none" w:sz="0" w:space="0" w:color="auto"/>
        <w:bottom w:val="none" w:sz="0" w:space="0" w:color="auto"/>
        <w:right w:val="none" w:sz="0" w:space="0" w:color="auto"/>
      </w:divBdr>
    </w:div>
    <w:div w:id="352148373">
      <w:bodyDiv w:val="1"/>
      <w:marLeft w:val="0"/>
      <w:marRight w:val="0"/>
      <w:marTop w:val="0"/>
      <w:marBottom w:val="0"/>
      <w:divBdr>
        <w:top w:val="none" w:sz="0" w:space="0" w:color="auto"/>
        <w:left w:val="none" w:sz="0" w:space="0" w:color="auto"/>
        <w:bottom w:val="none" w:sz="0" w:space="0" w:color="auto"/>
        <w:right w:val="none" w:sz="0" w:space="0" w:color="auto"/>
      </w:divBdr>
    </w:div>
    <w:div w:id="369379208">
      <w:bodyDiv w:val="1"/>
      <w:marLeft w:val="0"/>
      <w:marRight w:val="0"/>
      <w:marTop w:val="0"/>
      <w:marBottom w:val="0"/>
      <w:divBdr>
        <w:top w:val="none" w:sz="0" w:space="0" w:color="auto"/>
        <w:left w:val="none" w:sz="0" w:space="0" w:color="auto"/>
        <w:bottom w:val="none" w:sz="0" w:space="0" w:color="auto"/>
        <w:right w:val="none" w:sz="0" w:space="0" w:color="auto"/>
      </w:divBdr>
    </w:div>
    <w:div w:id="408499027">
      <w:bodyDiv w:val="1"/>
      <w:marLeft w:val="0"/>
      <w:marRight w:val="0"/>
      <w:marTop w:val="0"/>
      <w:marBottom w:val="0"/>
      <w:divBdr>
        <w:top w:val="none" w:sz="0" w:space="0" w:color="auto"/>
        <w:left w:val="none" w:sz="0" w:space="0" w:color="auto"/>
        <w:bottom w:val="none" w:sz="0" w:space="0" w:color="auto"/>
        <w:right w:val="none" w:sz="0" w:space="0" w:color="auto"/>
      </w:divBdr>
    </w:div>
    <w:div w:id="573317160">
      <w:bodyDiv w:val="1"/>
      <w:marLeft w:val="0"/>
      <w:marRight w:val="0"/>
      <w:marTop w:val="0"/>
      <w:marBottom w:val="0"/>
      <w:divBdr>
        <w:top w:val="none" w:sz="0" w:space="0" w:color="auto"/>
        <w:left w:val="none" w:sz="0" w:space="0" w:color="auto"/>
        <w:bottom w:val="none" w:sz="0" w:space="0" w:color="auto"/>
        <w:right w:val="none" w:sz="0" w:space="0" w:color="auto"/>
      </w:divBdr>
    </w:div>
    <w:div w:id="575746163">
      <w:bodyDiv w:val="1"/>
      <w:marLeft w:val="0"/>
      <w:marRight w:val="0"/>
      <w:marTop w:val="0"/>
      <w:marBottom w:val="0"/>
      <w:divBdr>
        <w:top w:val="none" w:sz="0" w:space="0" w:color="auto"/>
        <w:left w:val="none" w:sz="0" w:space="0" w:color="auto"/>
        <w:bottom w:val="none" w:sz="0" w:space="0" w:color="auto"/>
        <w:right w:val="none" w:sz="0" w:space="0" w:color="auto"/>
      </w:divBdr>
      <w:divsChild>
        <w:div w:id="1111629340">
          <w:marLeft w:val="0"/>
          <w:marRight w:val="0"/>
          <w:marTop w:val="0"/>
          <w:marBottom w:val="0"/>
          <w:divBdr>
            <w:top w:val="none" w:sz="0" w:space="0" w:color="auto"/>
            <w:left w:val="none" w:sz="0" w:space="0" w:color="auto"/>
            <w:bottom w:val="none" w:sz="0" w:space="0" w:color="auto"/>
            <w:right w:val="none" w:sz="0" w:space="0" w:color="auto"/>
          </w:divBdr>
          <w:divsChild>
            <w:div w:id="992372555">
              <w:marLeft w:val="0"/>
              <w:marRight w:val="0"/>
              <w:marTop w:val="0"/>
              <w:marBottom w:val="0"/>
              <w:divBdr>
                <w:top w:val="none" w:sz="0" w:space="0" w:color="auto"/>
                <w:left w:val="none" w:sz="0" w:space="0" w:color="auto"/>
                <w:bottom w:val="none" w:sz="0" w:space="0" w:color="auto"/>
                <w:right w:val="none" w:sz="0" w:space="0" w:color="auto"/>
              </w:divBdr>
              <w:divsChild>
                <w:div w:id="586574116">
                  <w:marLeft w:val="0"/>
                  <w:marRight w:val="-6084"/>
                  <w:marTop w:val="0"/>
                  <w:marBottom w:val="0"/>
                  <w:divBdr>
                    <w:top w:val="none" w:sz="0" w:space="0" w:color="auto"/>
                    <w:left w:val="none" w:sz="0" w:space="0" w:color="auto"/>
                    <w:bottom w:val="none" w:sz="0" w:space="0" w:color="auto"/>
                    <w:right w:val="none" w:sz="0" w:space="0" w:color="auto"/>
                  </w:divBdr>
                  <w:divsChild>
                    <w:div w:id="1512065177">
                      <w:marLeft w:val="0"/>
                      <w:marRight w:val="5844"/>
                      <w:marTop w:val="0"/>
                      <w:marBottom w:val="0"/>
                      <w:divBdr>
                        <w:top w:val="none" w:sz="0" w:space="0" w:color="auto"/>
                        <w:left w:val="none" w:sz="0" w:space="0" w:color="auto"/>
                        <w:bottom w:val="none" w:sz="0" w:space="0" w:color="auto"/>
                        <w:right w:val="none" w:sz="0" w:space="0" w:color="auto"/>
                      </w:divBdr>
                      <w:divsChild>
                        <w:div w:id="1179389355">
                          <w:marLeft w:val="0"/>
                          <w:marRight w:val="0"/>
                          <w:marTop w:val="0"/>
                          <w:marBottom w:val="0"/>
                          <w:divBdr>
                            <w:top w:val="none" w:sz="0" w:space="0" w:color="auto"/>
                            <w:left w:val="none" w:sz="0" w:space="0" w:color="auto"/>
                            <w:bottom w:val="none" w:sz="0" w:space="0" w:color="auto"/>
                            <w:right w:val="none" w:sz="0" w:space="0" w:color="auto"/>
                          </w:divBdr>
                          <w:divsChild>
                            <w:div w:id="1868062138">
                              <w:marLeft w:val="0"/>
                              <w:marRight w:val="0"/>
                              <w:marTop w:val="120"/>
                              <w:marBottom w:val="360"/>
                              <w:divBdr>
                                <w:top w:val="none" w:sz="0" w:space="0" w:color="auto"/>
                                <w:left w:val="none" w:sz="0" w:space="0" w:color="auto"/>
                                <w:bottom w:val="none" w:sz="0" w:space="0" w:color="auto"/>
                                <w:right w:val="none" w:sz="0" w:space="0" w:color="auto"/>
                              </w:divBdr>
                              <w:divsChild>
                                <w:div w:id="389769393">
                                  <w:marLeft w:val="280"/>
                                  <w:marRight w:val="0"/>
                                  <w:marTop w:val="0"/>
                                  <w:marBottom w:val="0"/>
                                  <w:divBdr>
                                    <w:top w:val="none" w:sz="0" w:space="0" w:color="auto"/>
                                    <w:left w:val="none" w:sz="0" w:space="0" w:color="auto"/>
                                    <w:bottom w:val="none" w:sz="0" w:space="0" w:color="auto"/>
                                    <w:right w:val="none" w:sz="0" w:space="0" w:color="auto"/>
                                  </w:divBdr>
                                  <w:divsChild>
                                    <w:div w:id="7461482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17712">
      <w:bodyDiv w:val="1"/>
      <w:marLeft w:val="0"/>
      <w:marRight w:val="0"/>
      <w:marTop w:val="0"/>
      <w:marBottom w:val="0"/>
      <w:divBdr>
        <w:top w:val="none" w:sz="0" w:space="0" w:color="auto"/>
        <w:left w:val="none" w:sz="0" w:space="0" w:color="auto"/>
        <w:bottom w:val="none" w:sz="0" w:space="0" w:color="auto"/>
        <w:right w:val="none" w:sz="0" w:space="0" w:color="auto"/>
      </w:divBdr>
    </w:div>
    <w:div w:id="613753575">
      <w:bodyDiv w:val="1"/>
      <w:marLeft w:val="0"/>
      <w:marRight w:val="0"/>
      <w:marTop w:val="0"/>
      <w:marBottom w:val="0"/>
      <w:divBdr>
        <w:top w:val="none" w:sz="0" w:space="0" w:color="auto"/>
        <w:left w:val="none" w:sz="0" w:space="0" w:color="auto"/>
        <w:bottom w:val="none" w:sz="0" w:space="0" w:color="auto"/>
        <w:right w:val="none" w:sz="0" w:space="0" w:color="auto"/>
      </w:divBdr>
    </w:div>
    <w:div w:id="653216901">
      <w:bodyDiv w:val="1"/>
      <w:marLeft w:val="0"/>
      <w:marRight w:val="0"/>
      <w:marTop w:val="0"/>
      <w:marBottom w:val="0"/>
      <w:divBdr>
        <w:top w:val="none" w:sz="0" w:space="0" w:color="auto"/>
        <w:left w:val="none" w:sz="0" w:space="0" w:color="auto"/>
        <w:bottom w:val="none" w:sz="0" w:space="0" w:color="auto"/>
        <w:right w:val="none" w:sz="0" w:space="0" w:color="auto"/>
      </w:divBdr>
    </w:div>
    <w:div w:id="756639423">
      <w:bodyDiv w:val="1"/>
      <w:marLeft w:val="0"/>
      <w:marRight w:val="0"/>
      <w:marTop w:val="0"/>
      <w:marBottom w:val="0"/>
      <w:divBdr>
        <w:top w:val="none" w:sz="0" w:space="0" w:color="auto"/>
        <w:left w:val="none" w:sz="0" w:space="0" w:color="auto"/>
        <w:bottom w:val="none" w:sz="0" w:space="0" w:color="auto"/>
        <w:right w:val="none" w:sz="0" w:space="0" w:color="auto"/>
      </w:divBdr>
    </w:div>
    <w:div w:id="900553532">
      <w:bodyDiv w:val="1"/>
      <w:marLeft w:val="0"/>
      <w:marRight w:val="0"/>
      <w:marTop w:val="0"/>
      <w:marBottom w:val="0"/>
      <w:divBdr>
        <w:top w:val="none" w:sz="0" w:space="0" w:color="auto"/>
        <w:left w:val="none" w:sz="0" w:space="0" w:color="auto"/>
        <w:bottom w:val="none" w:sz="0" w:space="0" w:color="auto"/>
        <w:right w:val="none" w:sz="0" w:space="0" w:color="auto"/>
      </w:divBdr>
    </w:div>
    <w:div w:id="903564160">
      <w:bodyDiv w:val="1"/>
      <w:marLeft w:val="0"/>
      <w:marRight w:val="0"/>
      <w:marTop w:val="0"/>
      <w:marBottom w:val="0"/>
      <w:divBdr>
        <w:top w:val="none" w:sz="0" w:space="0" w:color="auto"/>
        <w:left w:val="none" w:sz="0" w:space="0" w:color="auto"/>
        <w:bottom w:val="none" w:sz="0" w:space="0" w:color="auto"/>
        <w:right w:val="none" w:sz="0" w:space="0" w:color="auto"/>
      </w:divBdr>
    </w:div>
    <w:div w:id="907233094">
      <w:bodyDiv w:val="1"/>
      <w:marLeft w:val="0"/>
      <w:marRight w:val="0"/>
      <w:marTop w:val="0"/>
      <w:marBottom w:val="0"/>
      <w:divBdr>
        <w:top w:val="none" w:sz="0" w:space="0" w:color="auto"/>
        <w:left w:val="none" w:sz="0" w:space="0" w:color="auto"/>
        <w:bottom w:val="none" w:sz="0" w:space="0" w:color="auto"/>
        <w:right w:val="none" w:sz="0" w:space="0" w:color="auto"/>
      </w:divBdr>
    </w:div>
    <w:div w:id="936524374">
      <w:bodyDiv w:val="1"/>
      <w:marLeft w:val="0"/>
      <w:marRight w:val="0"/>
      <w:marTop w:val="0"/>
      <w:marBottom w:val="0"/>
      <w:divBdr>
        <w:top w:val="none" w:sz="0" w:space="0" w:color="auto"/>
        <w:left w:val="none" w:sz="0" w:space="0" w:color="auto"/>
        <w:bottom w:val="none" w:sz="0" w:space="0" w:color="auto"/>
        <w:right w:val="none" w:sz="0" w:space="0" w:color="auto"/>
      </w:divBdr>
    </w:div>
    <w:div w:id="995720489">
      <w:bodyDiv w:val="1"/>
      <w:marLeft w:val="0"/>
      <w:marRight w:val="0"/>
      <w:marTop w:val="0"/>
      <w:marBottom w:val="0"/>
      <w:divBdr>
        <w:top w:val="none" w:sz="0" w:space="0" w:color="auto"/>
        <w:left w:val="none" w:sz="0" w:space="0" w:color="auto"/>
        <w:bottom w:val="none" w:sz="0" w:space="0" w:color="auto"/>
        <w:right w:val="none" w:sz="0" w:space="0" w:color="auto"/>
      </w:divBdr>
    </w:div>
    <w:div w:id="1103764525">
      <w:bodyDiv w:val="1"/>
      <w:marLeft w:val="0"/>
      <w:marRight w:val="0"/>
      <w:marTop w:val="0"/>
      <w:marBottom w:val="0"/>
      <w:divBdr>
        <w:top w:val="none" w:sz="0" w:space="0" w:color="auto"/>
        <w:left w:val="none" w:sz="0" w:space="0" w:color="auto"/>
        <w:bottom w:val="none" w:sz="0" w:space="0" w:color="auto"/>
        <w:right w:val="none" w:sz="0" w:space="0" w:color="auto"/>
      </w:divBdr>
      <w:divsChild>
        <w:div w:id="982076566">
          <w:marLeft w:val="0"/>
          <w:marRight w:val="0"/>
          <w:marTop w:val="0"/>
          <w:marBottom w:val="0"/>
          <w:divBdr>
            <w:top w:val="none" w:sz="0" w:space="0" w:color="auto"/>
            <w:left w:val="none" w:sz="0" w:space="0" w:color="auto"/>
            <w:bottom w:val="none" w:sz="0" w:space="0" w:color="auto"/>
            <w:right w:val="none" w:sz="0" w:space="0" w:color="auto"/>
          </w:divBdr>
          <w:divsChild>
            <w:div w:id="84421226">
              <w:marLeft w:val="0"/>
              <w:marRight w:val="0"/>
              <w:marTop w:val="0"/>
              <w:marBottom w:val="0"/>
              <w:divBdr>
                <w:top w:val="none" w:sz="0" w:space="0" w:color="auto"/>
                <w:left w:val="none" w:sz="0" w:space="0" w:color="auto"/>
                <w:bottom w:val="none" w:sz="0" w:space="0" w:color="auto"/>
                <w:right w:val="none" w:sz="0" w:space="0" w:color="auto"/>
              </w:divBdr>
              <w:divsChild>
                <w:div w:id="322244272">
                  <w:marLeft w:val="0"/>
                  <w:marRight w:val="0"/>
                  <w:marTop w:val="0"/>
                  <w:marBottom w:val="0"/>
                  <w:divBdr>
                    <w:top w:val="none" w:sz="0" w:space="0" w:color="auto"/>
                    <w:left w:val="none" w:sz="0" w:space="0" w:color="auto"/>
                    <w:bottom w:val="none" w:sz="0" w:space="0" w:color="auto"/>
                    <w:right w:val="none" w:sz="0" w:space="0" w:color="auto"/>
                  </w:divBdr>
                  <w:divsChild>
                    <w:div w:id="1015620731">
                      <w:marLeft w:val="0"/>
                      <w:marRight w:val="0"/>
                      <w:marTop w:val="0"/>
                      <w:marBottom w:val="0"/>
                      <w:divBdr>
                        <w:top w:val="none" w:sz="0" w:space="0" w:color="auto"/>
                        <w:left w:val="none" w:sz="0" w:space="0" w:color="auto"/>
                        <w:bottom w:val="none" w:sz="0" w:space="0" w:color="auto"/>
                        <w:right w:val="none" w:sz="0" w:space="0" w:color="auto"/>
                      </w:divBdr>
                      <w:divsChild>
                        <w:div w:id="1282954898">
                          <w:marLeft w:val="0"/>
                          <w:marRight w:val="0"/>
                          <w:marTop w:val="0"/>
                          <w:marBottom w:val="0"/>
                          <w:divBdr>
                            <w:top w:val="none" w:sz="0" w:space="0" w:color="auto"/>
                            <w:left w:val="none" w:sz="0" w:space="0" w:color="auto"/>
                            <w:bottom w:val="none" w:sz="0" w:space="0" w:color="auto"/>
                            <w:right w:val="none" w:sz="0" w:space="0" w:color="auto"/>
                          </w:divBdr>
                          <w:divsChild>
                            <w:div w:id="672025911">
                              <w:marLeft w:val="0"/>
                              <w:marRight w:val="0"/>
                              <w:marTop w:val="0"/>
                              <w:marBottom w:val="0"/>
                              <w:divBdr>
                                <w:top w:val="none" w:sz="0" w:space="0" w:color="auto"/>
                                <w:left w:val="none" w:sz="0" w:space="0" w:color="auto"/>
                                <w:bottom w:val="none" w:sz="0" w:space="0" w:color="auto"/>
                                <w:right w:val="none" w:sz="0" w:space="0" w:color="auto"/>
                              </w:divBdr>
                              <w:divsChild>
                                <w:div w:id="1989094040">
                                  <w:marLeft w:val="0"/>
                                  <w:marRight w:val="0"/>
                                  <w:marTop w:val="0"/>
                                  <w:marBottom w:val="0"/>
                                  <w:divBdr>
                                    <w:top w:val="none" w:sz="0" w:space="0" w:color="auto"/>
                                    <w:left w:val="none" w:sz="0" w:space="0" w:color="auto"/>
                                    <w:bottom w:val="none" w:sz="0" w:space="0" w:color="auto"/>
                                    <w:right w:val="none" w:sz="0" w:space="0" w:color="auto"/>
                                  </w:divBdr>
                                  <w:divsChild>
                                    <w:div w:id="17057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064747">
      <w:bodyDiv w:val="1"/>
      <w:marLeft w:val="0"/>
      <w:marRight w:val="0"/>
      <w:marTop w:val="0"/>
      <w:marBottom w:val="0"/>
      <w:divBdr>
        <w:top w:val="none" w:sz="0" w:space="0" w:color="auto"/>
        <w:left w:val="none" w:sz="0" w:space="0" w:color="auto"/>
        <w:bottom w:val="none" w:sz="0" w:space="0" w:color="auto"/>
        <w:right w:val="none" w:sz="0" w:space="0" w:color="auto"/>
      </w:divBdr>
    </w:div>
    <w:div w:id="1149058503">
      <w:bodyDiv w:val="1"/>
      <w:marLeft w:val="0"/>
      <w:marRight w:val="0"/>
      <w:marTop w:val="0"/>
      <w:marBottom w:val="0"/>
      <w:divBdr>
        <w:top w:val="none" w:sz="0" w:space="0" w:color="auto"/>
        <w:left w:val="none" w:sz="0" w:space="0" w:color="auto"/>
        <w:bottom w:val="none" w:sz="0" w:space="0" w:color="auto"/>
        <w:right w:val="none" w:sz="0" w:space="0" w:color="auto"/>
      </w:divBdr>
    </w:div>
    <w:div w:id="1173568654">
      <w:bodyDiv w:val="1"/>
      <w:marLeft w:val="0"/>
      <w:marRight w:val="0"/>
      <w:marTop w:val="0"/>
      <w:marBottom w:val="0"/>
      <w:divBdr>
        <w:top w:val="none" w:sz="0" w:space="0" w:color="auto"/>
        <w:left w:val="none" w:sz="0" w:space="0" w:color="auto"/>
        <w:bottom w:val="none" w:sz="0" w:space="0" w:color="auto"/>
        <w:right w:val="none" w:sz="0" w:space="0" w:color="auto"/>
      </w:divBdr>
      <w:divsChild>
        <w:div w:id="94323158">
          <w:marLeft w:val="0"/>
          <w:marRight w:val="0"/>
          <w:marTop w:val="0"/>
          <w:marBottom w:val="0"/>
          <w:divBdr>
            <w:top w:val="none" w:sz="0" w:space="0" w:color="auto"/>
            <w:left w:val="none" w:sz="0" w:space="0" w:color="auto"/>
            <w:bottom w:val="none" w:sz="0" w:space="0" w:color="auto"/>
            <w:right w:val="none" w:sz="0" w:space="0" w:color="auto"/>
          </w:divBdr>
          <w:divsChild>
            <w:div w:id="524253633">
              <w:marLeft w:val="0"/>
              <w:marRight w:val="0"/>
              <w:marTop w:val="0"/>
              <w:marBottom w:val="0"/>
              <w:divBdr>
                <w:top w:val="none" w:sz="0" w:space="0" w:color="auto"/>
                <w:left w:val="none" w:sz="0" w:space="0" w:color="auto"/>
                <w:bottom w:val="none" w:sz="0" w:space="0" w:color="auto"/>
                <w:right w:val="none" w:sz="0" w:space="0" w:color="auto"/>
              </w:divBdr>
              <w:divsChild>
                <w:div w:id="481195988">
                  <w:marLeft w:val="0"/>
                  <w:marRight w:val="0"/>
                  <w:marTop w:val="0"/>
                  <w:marBottom w:val="0"/>
                  <w:divBdr>
                    <w:top w:val="none" w:sz="0" w:space="0" w:color="auto"/>
                    <w:left w:val="none" w:sz="0" w:space="0" w:color="auto"/>
                    <w:bottom w:val="none" w:sz="0" w:space="0" w:color="auto"/>
                    <w:right w:val="none" w:sz="0" w:space="0" w:color="auto"/>
                  </w:divBdr>
                </w:div>
                <w:div w:id="5117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1825">
          <w:marLeft w:val="0"/>
          <w:marRight w:val="0"/>
          <w:marTop w:val="0"/>
          <w:marBottom w:val="0"/>
          <w:divBdr>
            <w:top w:val="none" w:sz="0" w:space="0" w:color="auto"/>
            <w:left w:val="none" w:sz="0" w:space="0" w:color="auto"/>
            <w:bottom w:val="none" w:sz="0" w:space="0" w:color="auto"/>
            <w:right w:val="none" w:sz="0" w:space="0" w:color="auto"/>
          </w:divBdr>
        </w:div>
        <w:div w:id="819200256">
          <w:marLeft w:val="0"/>
          <w:marRight w:val="0"/>
          <w:marTop w:val="0"/>
          <w:marBottom w:val="0"/>
          <w:divBdr>
            <w:top w:val="none" w:sz="0" w:space="0" w:color="auto"/>
            <w:left w:val="none" w:sz="0" w:space="0" w:color="auto"/>
            <w:bottom w:val="none" w:sz="0" w:space="0" w:color="auto"/>
            <w:right w:val="none" w:sz="0" w:space="0" w:color="auto"/>
          </w:divBdr>
        </w:div>
        <w:div w:id="1246190427">
          <w:marLeft w:val="0"/>
          <w:marRight w:val="0"/>
          <w:marTop w:val="0"/>
          <w:marBottom w:val="0"/>
          <w:divBdr>
            <w:top w:val="none" w:sz="0" w:space="0" w:color="auto"/>
            <w:left w:val="none" w:sz="0" w:space="0" w:color="auto"/>
            <w:bottom w:val="none" w:sz="0" w:space="0" w:color="auto"/>
            <w:right w:val="none" w:sz="0" w:space="0" w:color="auto"/>
          </w:divBdr>
        </w:div>
        <w:div w:id="1455712966">
          <w:marLeft w:val="0"/>
          <w:marRight w:val="0"/>
          <w:marTop w:val="0"/>
          <w:marBottom w:val="0"/>
          <w:divBdr>
            <w:top w:val="none" w:sz="0" w:space="0" w:color="auto"/>
            <w:left w:val="none" w:sz="0" w:space="0" w:color="auto"/>
            <w:bottom w:val="none" w:sz="0" w:space="0" w:color="auto"/>
            <w:right w:val="none" w:sz="0" w:space="0" w:color="auto"/>
          </w:divBdr>
        </w:div>
        <w:div w:id="1468280880">
          <w:marLeft w:val="0"/>
          <w:marRight w:val="0"/>
          <w:marTop w:val="0"/>
          <w:marBottom w:val="0"/>
          <w:divBdr>
            <w:top w:val="none" w:sz="0" w:space="0" w:color="auto"/>
            <w:left w:val="none" w:sz="0" w:space="0" w:color="auto"/>
            <w:bottom w:val="none" w:sz="0" w:space="0" w:color="auto"/>
            <w:right w:val="none" w:sz="0" w:space="0" w:color="auto"/>
          </w:divBdr>
        </w:div>
        <w:div w:id="1668098022">
          <w:marLeft w:val="0"/>
          <w:marRight w:val="0"/>
          <w:marTop w:val="0"/>
          <w:marBottom w:val="0"/>
          <w:divBdr>
            <w:top w:val="none" w:sz="0" w:space="0" w:color="auto"/>
            <w:left w:val="none" w:sz="0" w:space="0" w:color="auto"/>
            <w:bottom w:val="none" w:sz="0" w:space="0" w:color="auto"/>
            <w:right w:val="none" w:sz="0" w:space="0" w:color="auto"/>
          </w:divBdr>
        </w:div>
      </w:divsChild>
    </w:div>
    <w:div w:id="1263951945">
      <w:bodyDiv w:val="1"/>
      <w:marLeft w:val="0"/>
      <w:marRight w:val="0"/>
      <w:marTop w:val="0"/>
      <w:marBottom w:val="0"/>
      <w:divBdr>
        <w:top w:val="none" w:sz="0" w:space="0" w:color="auto"/>
        <w:left w:val="none" w:sz="0" w:space="0" w:color="auto"/>
        <w:bottom w:val="none" w:sz="0" w:space="0" w:color="auto"/>
        <w:right w:val="none" w:sz="0" w:space="0" w:color="auto"/>
      </w:divBdr>
    </w:div>
    <w:div w:id="1323848560">
      <w:bodyDiv w:val="1"/>
      <w:marLeft w:val="0"/>
      <w:marRight w:val="0"/>
      <w:marTop w:val="0"/>
      <w:marBottom w:val="0"/>
      <w:divBdr>
        <w:top w:val="none" w:sz="0" w:space="0" w:color="auto"/>
        <w:left w:val="none" w:sz="0" w:space="0" w:color="auto"/>
        <w:bottom w:val="none" w:sz="0" w:space="0" w:color="auto"/>
        <w:right w:val="none" w:sz="0" w:space="0" w:color="auto"/>
      </w:divBdr>
    </w:div>
    <w:div w:id="1387214895">
      <w:bodyDiv w:val="1"/>
      <w:marLeft w:val="0"/>
      <w:marRight w:val="0"/>
      <w:marTop w:val="0"/>
      <w:marBottom w:val="0"/>
      <w:divBdr>
        <w:top w:val="none" w:sz="0" w:space="0" w:color="auto"/>
        <w:left w:val="none" w:sz="0" w:space="0" w:color="auto"/>
        <w:bottom w:val="none" w:sz="0" w:space="0" w:color="auto"/>
        <w:right w:val="none" w:sz="0" w:space="0" w:color="auto"/>
      </w:divBdr>
    </w:div>
    <w:div w:id="1408915412">
      <w:bodyDiv w:val="1"/>
      <w:marLeft w:val="0"/>
      <w:marRight w:val="0"/>
      <w:marTop w:val="0"/>
      <w:marBottom w:val="0"/>
      <w:divBdr>
        <w:top w:val="none" w:sz="0" w:space="0" w:color="auto"/>
        <w:left w:val="none" w:sz="0" w:space="0" w:color="auto"/>
        <w:bottom w:val="none" w:sz="0" w:space="0" w:color="auto"/>
        <w:right w:val="none" w:sz="0" w:space="0" w:color="auto"/>
      </w:divBdr>
    </w:div>
    <w:div w:id="1440445713">
      <w:bodyDiv w:val="1"/>
      <w:marLeft w:val="0"/>
      <w:marRight w:val="0"/>
      <w:marTop w:val="0"/>
      <w:marBottom w:val="0"/>
      <w:divBdr>
        <w:top w:val="none" w:sz="0" w:space="0" w:color="auto"/>
        <w:left w:val="none" w:sz="0" w:space="0" w:color="auto"/>
        <w:bottom w:val="none" w:sz="0" w:space="0" w:color="auto"/>
        <w:right w:val="none" w:sz="0" w:space="0" w:color="auto"/>
      </w:divBdr>
    </w:div>
    <w:div w:id="1511410565">
      <w:bodyDiv w:val="1"/>
      <w:marLeft w:val="0"/>
      <w:marRight w:val="0"/>
      <w:marTop w:val="0"/>
      <w:marBottom w:val="0"/>
      <w:divBdr>
        <w:top w:val="none" w:sz="0" w:space="0" w:color="auto"/>
        <w:left w:val="none" w:sz="0" w:space="0" w:color="auto"/>
        <w:bottom w:val="none" w:sz="0" w:space="0" w:color="auto"/>
        <w:right w:val="none" w:sz="0" w:space="0" w:color="auto"/>
      </w:divBdr>
    </w:div>
    <w:div w:id="1533690529">
      <w:bodyDiv w:val="1"/>
      <w:marLeft w:val="0"/>
      <w:marRight w:val="0"/>
      <w:marTop w:val="0"/>
      <w:marBottom w:val="0"/>
      <w:divBdr>
        <w:top w:val="none" w:sz="0" w:space="0" w:color="auto"/>
        <w:left w:val="none" w:sz="0" w:space="0" w:color="auto"/>
        <w:bottom w:val="none" w:sz="0" w:space="0" w:color="auto"/>
        <w:right w:val="none" w:sz="0" w:space="0" w:color="auto"/>
      </w:divBdr>
      <w:divsChild>
        <w:div w:id="841941835">
          <w:marLeft w:val="0"/>
          <w:marRight w:val="0"/>
          <w:marTop w:val="0"/>
          <w:marBottom w:val="0"/>
          <w:divBdr>
            <w:top w:val="none" w:sz="0" w:space="0" w:color="auto"/>
            <w:left w:val="none" w:sz="0" w:space="0" w:color="auto"/>
            <w:bottom w:val="none" w:sz="0" w:space="0" w:color="auto"/>
            <w:right w:val="none" w:sz="0" w:space="0" w:color="auto"/>
          </w:divBdr>
          <w:divsChild>
            <w:div w:id="1959330594">
              <w:marLeft w:val="0"/>
              <w:marRight w:val="0"/>
              <w:marTop w:val="0"/>
              <w:marBottom w:val="0"/>
              <w:divBdr>
                <w:top w:val="none" w:sz="0" w:space="0" w:color="auto"/>
                <w:left w:val="none" w:sz="0" w:space="0" w:color="auto"/>
                <w:bottom w:val="none" w:sz="0" w:space="0" w:color="auto"/>
                <w:right w:val="none" w:sz="0" w:space="0" w:color="auto"/>
              </w:divBdr>
              <w:divsChild>
                <w:div w:id="1836147221">
                  <w:marLeft w:val="0"/>
                  <w:marRight w:val="-6084"/>
                  <w:marTop w:val="0"/>
                  <w:marBottom w:val="0"/>
                  <w:divBdr>
                    <w:top w:val="none" w:sz="0" w:space="0" w:color="auto"/>
                    <w:left w:val="none" w:sz="0" w:space="0" w:color="auto"/>
                    <w:bottom w:val="none" w:sz="0" w:space="0" w:color="auto"/>
                    <w:right w:val="none" w:sz="0" w:space="0" w:color="auto"/>
                  </w:divBdr>
                  <w:divsChild>
                    <w:div w:id="969475298">
                      <w:marLeft w:val="0"/>
                      <w:marRight w:val="5844"/>
                      <w:marTop w:val="0"/>
                      <w:marBottom w:val="0"/>
                      <w:divBdr>
                        <w:top w:val="none" w:sz="0" w:space="0" w:color="auto"/>
                        <w:left w:val="none" w:sz="0" w:space="0" w:color="auto"/>
                        <w:bottom w:val="none" w:sz="0" w:space="0" w:color="auto"/>
                        <w:right w:val="none" w:sz="0" w:space="0" w:color="auto"/>
                      </w:divBdr>
                      <w:divsChild>
                        <w:div w:id="305821813">
                          <w:marLeft w:val="0"/>
                          <w:marRight w:val="0"/>
                          <w:marTop w:val="0"/>
                          <w:marBottom w:val="0"/>
                          <w:divBdr>
                            <w:top w:val="none" w:sz="0" w:space="0" w:color="auto"/>
                            <w:left w:val="none" w:sz="0" w:space="0" w:color="auto"/>
                            <w:bottom w:val="none" w:sz="0" w:space="0" w:color="auto"/>
                            <w:right w:val="none" w:sz="0" w:space="0" w:color="auto"/>
                          </w:divBdr>
                          <w:divsChild>
                            <w:div w:id="853763550">
                              <w:marLeft w:val="0"/>
                              <w:marRight w:val="0"/>
                              <w:marTop w:val="120"/>
                              <w:marBottom w:val="360"/>
                              <w:divBdr>
                                <w:top w:val="none" w:sz="0" w:space="0" w:color="auto"/>
                                <w:left w:val="none" w:sz="0" w:space="0" w:color="auto"/>
                                <w:bottom w:val="none" w:sz="0" w:space="0" w:color="auto"/>
                                <w:right w:val="none" w:sz="0" w:space="0" w:color="auto"/>
                              </w:divBdr>
                              <w:divsChild>
                                <w:div w:id="2080244971">
                                  <w:marLeft w:val="280"/>
                                  <w:marRight w:val="0"/>
                                  <w:marTop w:val="0"/>
                                  <w:marBottom w:val="0"/>
                                  <w:divBdr>
                                    <w:top w:val="none" w:sz="0" w:space="0" w:color="auto"/>
                                    <w:left w:val="none" w:sz="0" w:space="0" w:color="auto"/>
                                    <w:bottom w:val="none" w:sz="0" w:space="0" w:color="auto"/>
                                    <w:right w:val="none" w:sz="0" w:space="0" w:color="auto"/>
                                  </w:divBdr>
                                  <w:divsChild>
                                    <w:div w:id="11841302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728763">
      <w:bodyDiv w:val="1"/>
      <w:marLeft w:val="0"/>
      <w:marRight w:val="0"/>
      <w:marTop w:val="0"/>
      <w:marBottom w:val="0"/>
      <w:divBdr>
        <w:top w:val="none" w:sz="0" w:space="0" w:color="auto"/>
        <w:left w:val="none" w:sz="0" w:space="0" w:color="auto"/>
        <w:bottom w:val="none" w:sz="0" w:space="0" w:color="auto"/>
        <w:right w:val="none" w:sz="0" w:space="0" w:color="auto"/>
      </w:divBdr>
    </w:div>
    <w:div w:id="1549802348">
      <w:bodyDiv w:val="1"/>
      <w:marLeft w:val="0"/>
      <w:marRight w:val="0"/>
      <w:marTop w:val="0"/>
      <w:marBottom w:val="0"/>
      <w:divBdr>
        <w:top w:val="none" w:sz="0" w:space="0" w:color="auto"/>
        <w:left w:val="none" w:sz="0" w:space="0" w:color="auto"/>
        <w:bottom w:val="none" w:sz="0" w:space="0" w:color="auto"/>
        <w:right w:val="none" w:sz="0" w:space="0" w:color="auto"/>
      </w:divBdr>
    </w:div>
    <w:div w:id="1566070009">
      <w:bodyDiv w:val="1"/>
      <w:marLeft w:val="0"/>
      <w:marRight w:val="0"/>
      <w:marTop w:val="0"/>
      <w:marBottom w:val="0"/>
      <w:divBdr>
        <w:top w:val="none" w:sz="0" w:space="0" w:color="auto"/>
        <w:left w:val="none" w:sz="0" w:space="0" w:color="auto"/>
        <w:bottom w:val="none" w:sz="0" w:space="0" w:color="auto"/>
        <w:right w:val="none" w:sz="0" w:space="0" w:color="auto"/>
      </w:divBdr>
    </w:div>
    <w:div w:id="1580090248">
      <w:bodyDiv w:val="1"/>
      <w:marLeft w:val="0"/>
      <w:marRight w:val="0"/>
      <w:marTop w:val="0"/>
      <w:marBottom w:val="0"/>
      <w:divBdr>
        <w:top w:val="none" w:sz="0" w:space="0" w:color="auto"/>
        <w:left w:val="none" w:sz="0" w:space="0" w:color="auto"/>
        <w:bottom w:val="none" w:sz="0" w:space="0" w:color="auto"/>
        <w:right w:val="none" w:sz="0" w:space="0" w:color="auto"/>
      </w:divBdr>
    </w:div>
    <w:div w:id="1602756714">
      <w:bodyDiv w:val="1"/>
      <w:marLeft w:val="0"/>
      <w:marRight w:val="0"/>
      <w:marTop w:val="0"/>
      <w:marBottom w:val="0"/>
      <w:divBdr>
        <w:top w:val="none" w:sz="0" w:space="0" w:color="auto"/>
        <w:left w:val="none" w:sz="0" w:space="0" w:color="auto"/>
        <w:bottom w:val="none" w:sz="0" w:space="0" w:color="auto"/>
        <w:right w:val="none" w:sz="0" w:space="0" w:color="auto"/>
      </w:divBdr>
    </w:div>
    <w:div w:id="1607081655">
      <w:bodyDiv w:val="1"/>
      <w:marLeft w:val="0"/>
      <w:marRight w:val="0"/>
      <w:marTop w:val="0"/>
      <w:marBottom w:val="0"/>
      <w:divBdr>
        <w:top w:val="none" w:sz="0" w:space="0" w:color="auto"/>
        <w:left w:val="none" w:sz="0" w:space="0" w:color="auto"/>
        <w:bottom w:val="none" w:sz="0" w:space="0" w:color="auto"/>
        <w:right w:val="none" w:sz="0" w:space="0" w:color="auto"/>
      </w:divBdr>
    </w:div>
    <w:div w:id="1657345070">
      <w:bodyDiv w:val="1"/>
      <w:marLeft w:val="0"/>
      <w:marRight w:val="0"/>
      <w:marTop w:val="0"/>
      <w:marBottom w:val="0"/>
      <w:divBdr>
        <w:top w:val="none" w:sz="0" w:space="0" w:color="auto"/>
        <w:left w:val="none" w:sz="0" w:space="0" w:color="auto"/>
        <w:bottom w:val="none" w:sz="0" w:space="0" w:color="auto"/>
        <w:right w:val="none" w:sz="0" w:space="0" w:color="auto"/>
      </w:divBdr>
    </w:div>
    <w:div w:id="1772968203">
      <w:bodyDiv w:val="1"/>
      <w:marLeft w:val="0"/>
      <w:marRight w:val="0"/>
      <w:marTop w:val="0"/>
      <w:marBottom w:val="0"/>
      <w:divBdr>
        <w:top w:val="none" w:sz="0" w:space="0" w:color="auto"/>
        <w:left w:val="none" w:sz="0" w:space="0" w:color="auto"/>
        <w:bottom w:val="none" w:sz="0" w:space="0" w:color="auto"/>
        <w:right w:val="none" w:sz="0" w:space="0" w:color="auto"/>
      </w:divBdr>
    </w:div>
    <w:div w:id="1811746509">
      <w:bodyDiv w:val="1"/>
      <w:marLeft w:val="0"/>
      <w:marRight w:val="0"/>
      <w:marTop w:val="0"/>
      <w:marBottom w:val="0"/>
      <w:divBdr>
        <w:top w:val="none" w:sz="0" w:space="0" w:color="auto"/>
        <w:left w:val="none" w:sz="0" w:space="0" w:color="auto"/>
        <w:bottom w:val="none" w:sz="0" w:space="0" w:color="auto"/>
        <w:right w:val="none" w:sz="0" w:space="0" w:color="auto"/>
      </w:divBdr>
    </w:div>
    <w:div w:id="1824930434">
      <w:bodyDiv w:val="1"/>
      <w:marLeft w:val="0"/>
      <w:marRight w:val="0"/>
      <w:marTop w:val="0"/>
      <w:marBottom w:val="0"/>
      <w:divBdr>
        <w:top w:val="none" w:sz="0" w:space="0" w:color="auto"/>
        <w:left w:val="none" w:sz="0" w:space="0" w:color="auto"/>
        <w:bottom w:val="none" w:sz="0" w:space="0" w:color="auto"/>
        <w:right w:val="none" w:sz="0" w:space="0" w:color="auto"/>
      </w:divBdr>
    </w:div>
    <w:div w:id="1831754674">
      <w:bodyDiv w:val="1"/>
      <w:marLeft w:val="0"/>
      <w:marRight w:val="0"/>
      <w:marTop w:val="0"/>
      <w:marBottom w:val="0"/>
      <w:divBdr>
        <w:top w:val="none" w:sz="0" w:space="0" w:color="auto"/>
        <w:left w:val="none" w:sz="0" w:space="0" w:color="auto"/>
        <w:bottom w:val="none" w:sz="0" w:space="0" w:color="auto"/>
        <w:right w:val="none" w:sz="0" w:space="0" w:color="auto"/>
      </w:divBdr>
    </w:div>
    <w:div w:id="1869180405">
      <w:bodyDiv w:val="1"/>
      <w:marLeft w:val="0"/>
      <w:marRight w:val="0"/>
      <w:marTop w:val="0"/>
      <w:marBottom w:val="0"/>
      <w:divBdr>
        <w:top w:val="none" w:sz="0" w:space="0" w:color="auto"/>
        <w:left w:val="none" w:sz="0" w:space="0" w:color="auto"/>
        <w:bottom w:val="none" w:sz="0" w:space="0" w:color="auto"/>
        <w:right w:val="none" w:sz="0" w:space="0" w:color="auto"/>
      </w:divBdr>
    </w:div>
    <w:div w:id="1885946410">
      <w:bodyDiv w:val="1"/>
      <w:marLeft w:val="0"/>
      <w:marRight w:val="0"/>
      <w:marTop w:val="0"/>
      <w:marBottom w:val="0"/>
      <w:divBdr>
        <w:top w:val="none" w:sz="0" w:space="0" w:color="auto"/>
        <w:left w:val="none" w:sz="0" w:space="0" w:color="auto"/>
        <w:bottom w:val="none" w:sz="0" w:space="0" w:color="auto"/>
        <w:right w:val="none" w:sz="0" w:space="0" w:color="auto"/>
      </w:divBdr>
    </w:div>
    <w:div w:id="1965963861">
      <w:bodyDiv w:val="1"/>
      <w:marLeft w:val="0"/>
      <w:marRight w:val="0"/>
      <w:marTop w:val="0"/>
      <w:marBottom w:val="0"/>
      <w:divBdr>
        <w:top w:val="none" w:sz="0" w:space="0" w:color="auto"/>
        <w:left w:val="none" w:sz="0" w:space="0" w:color="auto"/>
        <w:bottom w:val="none" w:sz="0" w:space="0" w:color="auto"/>
        <w:right w:val="none" w:sz="0" w:space="0" w:color="auto"/>
      </w:divBdr>
      <w:divsChild>
        <w:div w:id="1019430710">
          <w:marLeft w:val="0"/>
          <w:marRight w:val="0"/>
          <w:marTop w:val="0"/>
          <w:marBottom w:val="0"/>
          <w:divBdr>
            <w:top w:val="none" w:sz="0" w:space="0" w:color="auto"/>
            <w:left w:val="none" w:sz="0" w:space="0" w:color="auto"/>
            <w:bottom w:val="none" w:sz="0" w:space="0" w:color="auto"/>
            <w:right w:val="none" w:sz="0" w:space="0" w:color="auto"/>
          </w:divBdr>
          <w:divsChild>
            <w:div w:id="1602377645">
              <w:marLeft w:val="0"/>
              <w:marRight w:val="0"/>
              <w:marTop w:val="0"/>
              <w:marBottom w:val="0"/>
              <w:divBdr>
                <w:top w:val="none" w:sz="0" w:space="0" w:color="auto"/>
                <w:left w:val="none" w:sz="0" w:space="0" w:color="auto"/>
                <w:bottom w:val="none" w:sz="0" w:space="0" w:color="auto"/>
                <w:right w:val="none" w:sz="0" w:space="0" w:color="auto"/>
              </w:divBdr>
              <w:divsChild>
                <w:div w:id="478693984">
                  <w:marLeft w:val="0"/>
                  <w:marRight w:val="0"/>
                  <w:marTop w:val="0"/>
                  <w:marBottom w:val="0"/>
                  <w:divBdr>
                    <w:top w:val="none" w:sz="0" w:space="0" w:color="auto"/>
                    <w:left w:val="none" w:sz="0" w:space="0" w:color="auto"/>
                    <w:bottom w:val="none" w:sz="0" w:space="0" w:color="auto"/>
                    <w:right w:val="none" w:sz="0" w:space="0" w:color="auto"/>
                  </w:divBdr>
                  <w:divsChild>
                    <w:div w:id="5437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26855">
      <w:bodyDiv w:val="1"/>
      <w:marLeft w:val="0"/>
      <w:marRight w:val="0"/>
      <w:marTop w:val="0"/>
      <w:marBottom w:val="0"/>
      <w:divBdr>
        <w:top w:val="none" w:sz="0" w:space="0" w:color="auto"/>
        <w:left w:val="none" w:sz="0" w:space="0" w:color="auto"/>
        <w:bottom w:val="none" w:sz="0" w:space="0" w:color="auto"/>
        <w:right w:val="none" w:sz="0" w:space="0" w:color="auto"/>
      </w:divBdr>
    </w:div>
    <w:div w:id="2021155934">
      <w:bodyDiv w:val="1"/>
      <w:marLeft w:val="0"/>
      <w:marRight w:val="0"/>
      <w:marTop w:val="0"/>
      <w:marBottom w:val="0"/>
      <w:divBdr>
        <w:top w:val="none" w:sz="0" w:space="0" w:color="auto"/>
        <w:left w:val="none" w:sz="0" w:space="0" w:color="auto"/>
        <w:bottom w:val="none" w:sz="0" w:space="0" w:color="auto"/>
        <w:right w:val="none" w:sz="0" w:space="0" w:color="auto"/>
      </w:divBdr>
      <w:divsChild>
        <w:div w:id="551043303">
          <w:marLeft w:val="0"/>
          <w:marRight w:val="0"/>
          <w:marTop w:val="0"/>
          <w:marBottom w:val="0"/>
          <w:divBdr>
            <w:top w:val="none" w:sz="0" w:space="0" w:color="auto"/>
            <w:left w:val="none" w:sz="0" w:space="0" w:color="auto"/>
            <w:bottom w:val="none" w:sz="0" w:space="0" w:color="auto"/>
            <w:right w:val="none" w:sz="0" w:space="0" w:color="auto"/>
          </w:divBdr>
          <w:divsChild>
            <w:div w:id="1078674518">
              <w:marLeft w:val="0"/>
              <w:marRight w:val="0"/>
              <w:marTop w:val="0"/>
              <w:marBottom w:val="0"/>
              <w:divBdr>
                <w:top w:val="none" w:sz="0" w:space="0" w:color="auto"/>
                <w:left w:val="none" w:sz="0" w:space="0" w:color="auto"/>
                <w:bottom w:val="none" w:sz="0" w:space="0" w:color="auto"/>
                <w:right w:val="none" w:sz="0" w:space="0" w:color="auto"/>
              </w:divBdr>
              <w:divsChild>
                <w:div w:id="782462815">
                  <w:marLeft w:val="0"/>
                  <w:marRight w:val="-6084"/>
                  <w:marTop w:val="0"/>
                  <w:marBottom w:val="0"/>
                  <w:divBdr>
                    <w:top w:val="none" w:sz="0" w:space="0" w:color="auto"/>
                    <w:left w:val="none" w:sz="0" w:space="0" w:color="auto"/>
                    <w:bottom w:val="none" w:sz="0" w:space="0" w:color="auto"/>
                    <w:right w:val="none" w:sz="0" w:space="0" w:color="auto"/>
                  </w:divBdr>
                  <w:divsChild>
                    <w:div w:id="1070038022">
                      <w:marLeft w:val="0"/>
                      <w:marRight w:val="5844"/>
                      <w:marTop w:val="0"/>
                      <w:marBottom w:val="0"/>
                      <w:divBdr>
                        <w:top w:val="none" w:sz="0" w:space="0" w:color="auto"/>
                        <w:left w:val="none" w:sz="0" w:space="0" w:color="auto"/>
                        <w:bottom w:val="none" w:sz="0" w:space="0" w:color="auto"/>
                        <w:right w:val="none" w:sz="0" w:space="0" w:color="auto"/>
                      </w:divBdr>
                      <w:divsChild>
                        <w:div w:id="1201557084">
                          <w:marLeft w:val="0"/>
                          <w:marRight w:val="0"/>
                          <w:marTop w:val="0"/>
                          <w:marBottom w:val="0"/>
                          <w:divBdr>
                            <w:top w:val="none" w:sz="0" w:space="0" w:color="auto"/>
                            <w:left w:val="none" w:sz="0" w:space="0" w:color="auto"/>
                            <w:bottom w:val="none" w:sz="0" w:space="0" w:color="auto"/>
                            <w:right w:val="none" w:sz="0" w:space="0" w:color="auto"/>
                          </w:divBdr>
                          <w:divsChild>
                            <w:div w:id="999966056">
                              <w:marLeft w:val="0"/>
                              <w:marRight w:val="0"/>
                              <w:marTop w:val="120"/>
                              <w:marBottom w:val="360"/>
                              <w:divBdr>
                                <w:top w:val="none" w:sz="0" w:space="0" w:color="auto"/>
                                <w:left w:val="none" w:sz="0" w:space="0" w:color="auto"/>
                                <w:bottom w:val="none" w:sz="0" w:space="0" w:color="auto"/>
                                <w:right w:val="none" w:sz="0" w:space="0" w:color="auto"/>
                              </w:divBdr>
                              <w:divsChild>
                                <w:div w:id="203905015">
                                  <w:marLeft w:val="280"/>
                                  <w:marRight w:val="0"/>
                                  <w:marTop w:val="0"/>
                                  <w:marBottom w:val="0"/>
                                  <w:divBdr>
                                    <w:top w:val="none" w:sz="0" w:space="0" w:color="auto"/>
                                    <w:left w:val="none" w:sz="0" w:space="0" w:color="auto"/>
                                    <w:bottom w:val="none" w:sz="0" w:space="0" w:color="auto"/>
                                    <w:right w:val="none" w:sz="0" w:space="0" w:color="auto"/>
                                  </w:divBdr>
                                  <w:divsChild>
                                    <w:div w:id="7880884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133821">
      <w:bodyDiv w:val="1"/>
      <w:marLeft w:val="0"/>
      <w:marRight w:val="0"/>
      <w:marTop w:val="0"/>
      <w:marBottom w:val="0"/>
      <w:divBdr>
        <w:top w:val="none" w:sz="0" w:space="0" w:color="auto"/>
        <w:left w:val="none" w:sz="0" w:space="0" w:color="auto"/>
        <w:bottom w:val="none" w:sz="0" w:space="0" w:color="auto"/>
        <w:right w:val="none" w:sz="0" w:space="0" w:color="auto"/>
      </w:divBdr>
    </w:div>
    <w:div w:id="21447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65064549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authid/detail.uri?authorId=6506454960" TargetMode="External"/><Relationship Id="rId12" Type="http://schemas.openxmlformats.org/officeDocument/2006/relationships/hyperlink" Target="https://www.scopus.com/authid/detail.uri?authorId=65064549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authid/detail.uri?authorId=6506454960" TargetMode="External"/><Relationship Id="rId11" Type="http://schemas.openxmlformats.org/officeDocument/2006/relationships/hyperlink" Target="https://www.scopus.com/authid/detail.uri?authorId=6506454960" TargetMode="External"/><Relationship Id="rId5" Type="http://schemas.openxmlformats.org/officeDocument/2006/relationships/image" Target="media/image1.jpeg"/><Relationship Id="rId10" Type="http://schemas.openxmlformats.org/officeDocument/2006/relationships/hyperlink" Target="https://www.scopus.com/authid/detail.uri?authorId=6506454960" TargetMode="External"/><Relationship Id="rId4" Type="http://schemas.openxmlformats.org/officeDocument/2006/relationships/webSettings" Target="webSettings.xml"/><Relationship Id="rId9" Type="http://schemas.openxmlformats.org/officeDocument/2006/relationships/hyperlink" Target="https://www.scopus.com/authid/detail.uri?authorId=65064549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5093</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ΒΙΟΓΡΑΦΙΚΟ ΣΗΜΕΙΩΜΑ ΙΑΤΡΟΥ ΑΦΡΟΔΙΤΗΣ Χ</vt:lpstr>
    </vt:vector>
  </TitlesOfParts>
  <Company>HygeiaGroup</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 ΙΑΤΡΟΥ ΑΦΡΟΔΙΤΗΣ Χ</dc:title>
  <dc:subject/>
  <dc:creator>APHRODITE TZIFA</dc:creator>
  <cp:keywords/>
  <cp:lastModifiedBy>Mitera PaidoCardio</cp:lastModifiedBy>
  <cp:revision>2</cp:revision>
  <cp:lastPrinted>2021-01-28T19:10:00Z</cp:lastPrinted>
  <dcterms:created xsi:type="dcterms:W3CDTF">2022-12-08T15:44:00Z</dcterms:created>
  <dcterms:modified xsi:type="dcterms:W3CDTF">2022-12-08T15:44:00Z</dcterms:modified>
</cp:coreProperties>
</file>